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90" w:rsidRDefault="00717B90" w:rsidP="00717B90">
      <w:pPr>
        <w:jc w:val="both"/>
      </w:pPr>
    </w:p>
    <w:p w:rsidR="00717B90" w:rsidRDefault="00717B90" w:rsidP="00717B90">
      <w:pPr>
        <w:jc w:val="both"/>
      </w:pPr>
    </w:p>
    <w:p w:rsidR="00717B90" w:rsidRDefault="00717B90" w:rsidP="00717B90">
      <w:pPr>
        <w:jc w:val="both"/>
      </w:pPr>
    </w:p>
    <w:p w:rsidR="00717B90" w:rsidRDefault="00717B90" w:rsidP="00717B90">
      <w:pPr>
        <w:jc w:val="both"/>
      </w:pPr>
    </w:p>
    <w:p w:rsidR="00717B90" w:rsidRDefault="00717B90" w:rsidP="00717B90">
      <w:pPr>
        <w:jc w:val="both"/>
      </w:pPr>
    </w:p>
    <w:p w:rsidR="00717B90" w:rsidRPr="00E364D4" w:rsidRDefault="00717B90" w:rsidP="00717B90">
      <w:pPr>
        <w:tabs>
          <w:tab w:val="left" w:pos="4536"/>
        </w:tabs>
        <w:ind w:right="3968"/>
        <w:jc w:val="center"/>
        <w:rPr>
          <w:sz w:val="21"/>
          <w:szCs w:val="21"/>
        </w:rPr>
      </w:pPr>
      <w:r w:rsidRPr="00E364D4">
        <w:rPr>
          <w:sz w:val="21"/>
          <w:szCs w:val="21"/>
        </w:rPr>
        <w:t>MUNICIPIO DE DESCANSO</w:t>
      </w:r>
    </w:p>
    <w:p w:rsidR="00717B90" w:rsidRDefault="00717B90" w:rsidP="00717B90">
      <w:pPr>
        <w:tabs>
          <w:tab w:val="left" w:pos="4536"/>
        </w:tabs>
        <w:ind w:right="3968"/>
        <w:jc w:val="center"/>
        <w:rPr>
          <w:sz w:val="21"/>
          <w:szCs w:val="21"/>
        </w:rPr>
      </w:pPr>
      <w:r w:rsidRPr="00E364D4">
        <w:rPr>
          <w:sz w:val="21"/>
          <w:szCs w:val="21"/>
        </w:rPr>
        <w:t>AVISO DE LICITAÇÃO DESERTA</w:t>
      </w:r>
    </w:p>
    <w:p w:rsidR="00717B90" w:rsidRPr="003E6BE9" w:rsidRDefault="00717B90" w:rsidP="00717B90">
      <w:pPr>
        <w:tabs>
          <w:tab w:val="left" w:pos="4536"/>
        </w:tabs>
        <w:ind w:right="3968"/>
        <w:jc w:val="center"/>
        <w:rPr>
          <w:b/>
          <w:sz w:val="21"/>
          <w:szCs w:val="21"/>
        </w:rPr>
      </w:pPr>
      <w:r w:rsidRPr="003E6BE9">
        <w:rPr>
          <w:b/>
          <w:sz w:val="21"/>
          <w:szCs w:val="21"/>
        </w:rPr>
        <w:t>PROCESSO LICITATÓRIO Nº 11</w:t>
      </w:r>
      <w:r>
        <w:rPr>
          <w:b/>
          <w:sz w:val="21"/>
          <w:szCs w:val="21"/>
        </w:rPr>
        <w:t>6</w:t>
      </w:r>
      <w:r w:rsidRPr="003E6BE9">
        <w:rPr>
          <w:b/>
          <w:sz w:val="21"/>
          <w:szCs w:val="21"/>
        </w:rPr>
        <w:t>/2021</w:t>
      </w:r>
    </w:p>
    <w:p w:rsidR="00717B90" w:rsidRPr="003E6BE9" w:rsidRDefault="00717B90" w:rsidP="00717B90">
      <w:pPr>
        <w:tabs>
          <w:tab w:val="left" w:pos="4536"/>
        </w:tabs>
        <w:ind w:right="3968"/>
        <w:jc w:val="center"/>
        <w:rPr>
          <w:b/>
          <w:sz w:val="21"/>
          <w:szCs w:val="21"/>
        </w:rPr>
      </w:pPr>
      <w:r w:rsidRPr="003E6BE9">
        <w:rPr>
          <w:b/>
          <w:sz w:val="21"/>
          <w:szCs w:val="21"/>
        </w:rPr>
        <w:t>PREGÃO ELETRÔNICO Nº 1</w:t>
      </w:r>
      <w:r>
        <w:rPr>
          <w:b/>
          <w:sz w:val="21"/>
          <w:szCs w:val="21"/>
        </w:rPr>
        <w:t>1</w:t>
      </w:r>
      <w:r w:rsidRPr="003E6BE9">
        <w:rPr>
          <w:b/>
          <w:sz w:val="21"/>
          <w:szCs w:val="21"/>
        </w:rPr>
        <w:t>/2021</w:t>
      </w:r>
    </w:p>
    <w:p w:rsidR="00717B90" w:rsidRPr="00E364D4" w:rsidRDefault="00717B90" w:rsidP="00717B90">
      <w:pPr>
        <w:tabs>
          <w:tab w:val="left" w:pos="4536"/>
        </w:tabs>
        <w:ind w:right="3968"/>
        <w:jc w:val="center"/>
        <w:rPr>
          <w:sz w:val="21"/>
          <w:szCs w:val="21"/>
        </w:rPr>
      </w:pPr>
    </w:p>
    <w:p w:rsidR="00717B90" w:rsidRDefault="00717B90" w:rsidP="00717B90">
      <w:pPr>
        <w:ind w:right="4004"/>
        <w:jc w:val="both"/>
        <w:rPr>
          <w:sz w:val="21"/>
          <w:szCs w:val="21"/>
        </w:rPr>
      </w:pPr>
      <w:r w:rsidRPr="00E364D4">
        <w:rPr>
          <w:sz w:val="21"/>
          <w:szCs w:val="21"/>
        </w:rPr>
        <w:t xml:space="preserve">Objeto: </w:t>
      </w:r>
      <w:r w:rsidRPr="00717B90">
        <w:rPr>
          <w:sz w:val="21"/>
          <w:szCs w:val="21"/>
        </w:rPr>
        <w:t>AQUISIÇÃO DE RETROESCAVADEIRA PARA A SECRETARIA DE AGRICULTURA, CONFORME CONVÊNIO 2021TR001047, CELEBRADO COM O ESTADO DE SANTA CATARINA, ATRAVÉS DA SECRETARIA DE ESTADO DA AGRICULTURA, DA PESCA E DO DESENVOLVIMENTO RURAL</w:t>
      </w:r>
      <w:r>
        <w:rPr>
          <w:sz w:val="21"/>
          <w:szCs w:val="21"/>
        </w:rPr>
        <w:t>.</w:t>
      </w:r>
    </w:p>
    <w:p w:rsidR="00717B90" w:rsidRDefault="00717B90" w:rsidP="00717B90">
      <w:pPr>
        <w:ind w:right="4004"/>
        <w:jc w:val="both"/>
        <w:rPr>
          <w:sz w:val="21"/>
          <w:szCs w:val="21"/>
        </w:rPr>
      </w:pPr>
      <w:r w:rsidRPr="00E00E8D">
        <w:rPr>
          <w:sz w:val="21"/>
          <w:szCs w:val="21"/>
        </w:rPr>
        <w:t xml:space="preserve">Tendo em vista que não acudiram interessados em participar do </w:t>
      </w:r>
      <w:r>
        <w:rPr>
          <w:sz w:val="21"/>
          <w:szCs w:val="21"/>
        </w:rPr>
        <w:t>P</w:t>
      </w:r>
      <w:r w:rsidRPr="00E00E8D">
        <w:rPr>
          <w:sz w:val="21"/>
          <w:szCs w:val="21"/>
        </w:rPr>
        <w:t xml:space="preserve">regão </w:t>
      </w:r>
      <w:r>
        <w:rPr>
          <w:sz w:val="21"/>
          <w:szCs w:val="21"/>
        </w:rPr>
        <w:t>Eletrônico</w:t>
      </w:r>
      <w:r w:rsidRPr="00E00E8D">
        <w:rPr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 w:rsidRPr="00E00E8D">
        <w:rPr>
          <w:sz w:val="21"/>
          <w:szCs w:val="21"/>
        </w:rPr>
        <w:t xml:space="preserve">º </w:t>
      </w:r>
      <w:r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E00E8D">
        <w:rPr>
          <w:sz w:val="21"/>
          <w:szCs w:val="21"/>
        </w:rPr>
        <w:t>/202</w:t>
      </w:r>
      <w:r>
        <w:rPr>
          <w:sz w:val="21"/>
          <w:szCs w:val="21"/>
        </w:rPr>
        <w:t>1</w:t>
      </w:r>
      <w:r w:rsidRPr="00E00E8D">
        <w:rPr>
          <w:sz w:val="21"/>
          <w:szCs w:val="21"/>
        </w:rPr>
        <w:t xml:space="preserve">, </w:t>
      </w:r>
      <w:r>
        <w:rPr>
          <w:sz w:val="21"/>
          <w:szCs w:val="21"/>
        </w:rPr>
        <w:t>P</w:t>
      </w:r>
      <w:r w:rsidRPr="00E00E8D">
        <w:rPr>
          <w:sz w:val="21"/>
          <w:szCs w:val="21"/>
        </w:rPr>
        <w:t xml:space="preserve">rocesso </w:t>
      </w:r>
      <w:r>
        <w:rPr>
          <w:sz w:val="21"/>
          <w:szCs w:val="21"/>
        </w:rPr>
        <w:t>L</w:t>
      </w:r>
      <w:r w:rsidRPr="00E00E8D">
        <w:rPr>
          <w:sz w:val="21"/>
          <w:szCs w:val="21"/>
        </w:rPr>
        <w:t>icitatório nº 11</w:t>
      </w:r>
      <w:r>
        <w:rPr>
          <w:sz w:val="21"/>
          <w:szCs w:val="21"/>
        </w:rPr>
        <w:t>6</w:t>
      </w:r>
      <w:r w:rsidRPr="00E00E8D">
        <w:rPr>
          <w:sz w:val="21"/>
          <w:szCs w:val="21"/>
        </w:rPr>
        <w:t>/202</w:t>
      </w:r>
      <w:r>
        <w:rPr>
          <w:sz w:val="21"/>
          <w:szCs w:val="21"/>
        </w:rPr>
        <w:t>1</w:t>
      </w:r>
      <w:r w:rsidRPr="00E00E8D">
        <w:rPr>
          <w:sz w:val="21"/>
          <w:szCs w:val="21"/>
        </w:rPr>
        <w:t xml:space="preserve">, designado para o dia </w:t>
      </w:r>
      <w:r>
        <w:rPr>
          <w:sz w:val="21"/>
          <w:szCs w:val="21"/>
        </w:rPr>
        <w:t>10</w:t>
      </w:r>
      <w:r>
        <w:rPr>
          <w:sz w:val="21"/>
          <w:szCs w:val="21"/>
        </w:rPr>
        <w:t>/11/2021</w:t>
      </w:r>
      <w:r w:rsidRPr="00E00E8D">
        <w:rPr>
          <w:sz w:val="21"/>
          <w:szCs w:val="21"/>
        </w:rPr>
        <w:t>, às 08h</w:t>
      </w:r>
      <w:r>
        <w:rPr>
          <w:sz w:val="21"/>
          <w:szCs w:val="21"/>
        </w:rPr>
        <w:t>15</w:t>
      </w:r>
      <w:r w:rsidRPr="00E00E8D">
        <w:rPr>
          <w:sz w:val="21"/>
          <w:szCs w:val="21"/>
        </w:rPr>
        <w:t>min, com instrumento convocatório devidament</w:t>
      </w:r>
      <w:r>
        <w:rPr>
          <w:sz w:val="21"/>
          <w:szCs w:val="21"/>
        </w:rPr>
        <w:t>e publicado no site oficial do M</w:t>
      </w:r>
      <w:r w:rsidRPr="00E00E8D">
        <w:rPr>
          <w:sz w:val="21"/>
          <w:szCs w:val="21"/>
        </w:rPr>
        <w:t xml:space="preserve">unicípio de </w:t>
      </w:r>
      <w:r>
        <w:rPr>
          <w:sz w:val="21"/>
          <w:szCs w:val="21"/>
        </w:rPr>
        <w:t>D</w:t>
      </w:r>
      <w:r w:rsidRPr="00E00E8D">
        <w:rPr>
          <w:sz w:val="21"/>
          <w:szCs w:val="21"/>
        </w:rPr>
        <w:t xml:space="preserve">escanso e extrato de edital publicado no </w:t>
      </w:r>
      <w:r>
        <w:rPr>
          <w:sz w:val="21"/>
          <w:szCs w:val="21"/>
        </w:rPr>
        <w:t>D</w:t>
      </w:r>
      <w:r w:rsidRPr="00E00E8D">
        <w:rPr>
          <w:sz w:val="21"/>
          <w:szCs w:val="21"/>
        </w:rPr>
        <w:t xml:space="preserve">iário </w:t>
      </w:r>
      <w:r>
        <w:rPr>
          <w:sz w:val="21"/>
          <w:szCs w:val="21"/>
        </w:rPr>
        <w:t>O</w:t>
      </w:r>
      <w:r w:rsidRPr="00E00E8D">
        <w:rPr>
          <w:sz w:val="21"/>
          <w:szCs w:val="21"/>
        </w:rPr>
        <w:t xml:space="preserve">ficial dos </w:t>
      </w:r>
      <w:r>
        <w:rPr>
          <w:sz w:val="21"/>
          <w:szCs w:val="21"/>
        </w:rPr>
        <w:t>M</w:t>
      </w:r>
      <w:r w:rsidRPr="00E00E8D">
        <w:rPr>
          <w:sz w:val="21"/>
          <w:szCs w:val="21"/>
        </w:rPr>
        <w:t>unicípios,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o </w:t>
      </w:r>
      <w:r w:rsidRPr="00E00E8D">
        <w:rPr>
          <w:sz w:val="21"/>
          <w:szCs w:val="21"/>
        </w:rPr>
        <w:t xml:space="preserve"> </w:t>
      </w:r>
      <w:r>
        <w:rPr>
          <w:sz w:val="21"/>
          <w:szCs w:val="21"/>
        </w:rPr>
        <w:t>processo</w:t>
      </w:r>
      <w:proofErr w:type="gramEnd"/>
      <w:r>
        <w:rPr>
          <w:sz w:val="21"/>
          <w:szCs w:val="21"/>
        </w:rPr>
        <w:t xml:space="preserve"> licitatório em epígrafe foi declarado </w:t>
      </w:r>
      <w:r w:rsidRPr="003E6BE9">
        <w:rPr>
          <w:b/>
          <w:sz w:val="21"/>
          <w:szCs w:val="21"/>
        </w:rPr>
        <w:t>DESERTO.</w:t>
      </w:r>
    </w:p>
    <w:p w:rsidR="00717B90" w:rsidRPr="00E364D4" w:rsidRDefault="00717B90" w:rsidP="00717B90">
      <w:pPr>
        <w:ind w:right="4004"/>
        <w:jc w:val="both"/>
        <w:rPr>
          <w:sz w:val="21"/>
          <w:szCs w:val="21"/>
        </w:rPr>
      </w:pPr>
      <w:r w:rsidRPr="00E364D4">
        <w:rPr>
          <w:sz w:val="21"/>
          <w:szCs w:val="21"/>
        </w:rPr>
        <w:t xml:space="preserve">Informações pelo fone (049) 3623 0161 e no endereço eletrônico </w:t>
      </w:r>
      <w:hyperlink r:id="rId4" w:history="1">
        <w:r w:rsidRPr="00E364D4">
          <w:rPr>
            <w:rStyle w:val="Hyperlink"/>
            <w:sz w:val="21"/>
            <w:szCs w:val="21"/>
          </w:rPr>
          <w:t>www.descanso.sc.gov.br</w:t>
        </w:r>
      </w:hyperlink>
    </w:p>
    <w:p w:rsidR="00717B90" w:rsidRDefault="00717B90" w:rsidP="00717B90">
      <w:pPr>
        <w:pStyle w:val="Corpodetexto2"/>
        <w:ind w:right="0"/>
        <w:jc w:val="left"/>
        <w:rPr>
          <w:sz w:val="21"/>
          <w:szCs w:val="21"/>
        </w:rPr>
      </w:pPr>
      <w:r w:rsidRPr="00E364D4">
        <w:rPr>
          <w:sz w:val="21"/>
          <w:szCs w:val="21"/>
        </w:rPr>
        <w:t xml:space="preserve">               </w:t>
      </w:r>
    </w:p>
    <w:p w:rsidR="00717B90" w:rsidRPr="00E364D4" w:rsidRDefault="00717B90" w:rsidP="00717B90">
      <w:pPr>
        <w:pStyle w:val="Corpodetexto2"/>
        <w:ind w:right="3968"/>
        <w:jc w:val="center"/>
        <w:rPr>
          <w:sz w:val="21"/>
          <w:szCs w:val="21"/>
        </w:rPr>
      </w:pPr>
      <w:r w:rsidRPr="00E364D4">
        <w:rPr>
          <w:sz w:val="21"/>
          <w:szCs w:val="21"/>
        </w:rPr>
        <w:t xml:space="preserve">Descanso/SC, </w:t>
      </w:r>
      <w:r>
        <w:rPr>
          <w:sz w:val="21"/>
          <w:szCs w:val="21"/>
        </w:rPr>
        <w:t>11</w:t>
      </w:r>
      <w:bookmarkStart w:id="0" w:name="_GoBack"/>
      <w:bookmarkEnd w:id="0"/>
      <w:r>
        <w:rPr>
          <w:sz w:val="21"/>
          <w:szCs w:val="21"/>
        </w:rPr>
        <w:t xml:space="preserve"> de novembro de 2021</w:t>
      </w:r>
      <w:r w:rsidRPr="00E364D4">
        <w:rPr>
          <w:sz w:val="21"/>
          <w:szCs w:val="21"/>
        </w:rPr>
        <w:t>.</w:t>
      </w:r>
    </w:p>
    <w:p w:rsidR="00717B90" w:rsidRDefault="00717B90" w:rsidP="00717B90">
      <w:pPr>
        <w:pStyle w:val="Corpodetexto2"/>
        <w:ind w:right="0"/>
        <w:rPr>
          <w:sz w:val="21"/>
          <w:szCs w:val="21"/>
        </w:rPr>
      </w:pPr>
    </w:p>
    <w:p w:rsidR="00717B90" w:rsidRPr="00E364D4" w:rsidRDefault="00717B90" w:rsidP="00717B90">
      <w:pPr>
        <w:pStyle w:val="Corpodetexto2"/>
        <w:ind w:right="0"/>
        <w:rPr>
          <w:sz w:val="21"/>
          <w:szCs w:val="21"/>
        </w:rPr>
      </w:pPr>
    </w:p>
    <w:p w:rsidR="00717B90" w:rsidRPr="00E364D4" w:rsidRDefault="00717B90" w:rsidP="00717B90">
      <w:pPr>
        <w:pStyle w:val="Corpodetexto2"/>
        <w:ind w:right="4004"/>
        <w:jc w:val="center"/>
        <w:rPr>
          <w:sz w:val="21"/>
          <w:szCs w:val="21"/>
        </w:rPr>
      </w:pPr>
      <w:proofErr w:type="spellStart"/>
      <w:r w:rsidRPr="00E364D4">
        <w:rPr>
          <w:sz w:val="21"/>
          <w:szCs w:val="21"/>
        </w:rPr>
        <w:t>Sadi</w:t>
      </w:r>
      <w:proofErr w:type="spellEnd"/>
      <w:r w:rsidRPr="00E364D4">
        <w:rPr>
          <w:sz w:val="21"/>
          <w:szCs w:val="21"/>
        </w:rPr>
        <w:t xml:space="preserve"> Inácio </w:t>
      </w:r>
      <w:proofErr w:type="spellStart"/>
      <w:r w:rsidRPr="00E364D4">
        <w:rPr>
          <w:sz w:val="21"/>
          <w:szCs w:val="21"/>
        </w:rPr>
        <w:t>Bonamigo</w:t>
      </w:r>
      <w:proofErr w:type="spellEnd"/>
    </w:p>
    <w:p w:rsidR="00717B90" w:rsidRPr="00E364D4" w:rsidRDefault="00717B90" w:rsidP="00717B90">
      <w:pPr>
        <w:pStyle w:val="Corpodetexto2"/>
        <w:ind w:right="4004"/>
        <w:jc w:val="center"/>
        <w:rPr>
          <w:sz w:val="21"/>
          <w:szCs w:val="21"/>
        </w:rPr>
      </w:pPr>
      <w:r w:rsidRPr="00E364D4">
        <w:rPr>
          <w:sz w:val="21"/>
          <w:szCs w:val="21"/>
        </w:rPr>
        <w:t xml:space="preserve">Prefeito Municipal </w:t>
      </w:r>
    </w:p>
    <w:p w:rsidR="00717B90" w:rsidRPr="00AE2F2F" w:rsidRDefault="00717B90" w:rsidP="00717B90">
      <w:pPr>
        <w:ind w:right="4004" w:firstLine="540"/>
        <w:jc w:val="both"/>
      </w:pPr>
      <w:r w:rsidRPr="00AE2F2F">
        <w:t xml:space="preserve"> </w:t>
      </w:r>
    </w:p>
    <w:p w:rsidR="00717B90" w:rsidRPr="00E77D2B" w:rsidRDefault="00717B90" w:rsidP="00717B90">
      <w:pPr>
        <w:ind w:right="4004"/>
      </w:pPr>
    </w:p>
    <w:p w:rsidR="00717B90" w:rsidRPr="00E77D2B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717B90" w:rsidRDefault="00717B90" w:rsidP="00717B90"/>
    <w:p w:rsidR="00305EDB" w:rsidRDefault="00305EDB"/>
    <w:sectPr w:rsidR="00305EDB" w:rsidSect="00746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90"/>
    <w:rsid w:val="00305EDB"/>
    <w:rsid w:val="007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052B"/>
  <w15:chartTrackingRefBased/>
  <w15:docId w15:val="{B44546E4-48D1-404B-8476-D3DF5982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7B9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17B90"/>
    <w:pPr>
      <w:ind w:right="400"/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17B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scans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2021-11-10T11:00:00Z</dcterms:created>
  <dcterms:modified xsi:type="dcterms:W3CDTF">2021-11-10T11:01:00Z</dcterms:modified>
</cp:coreProperties>
</file>