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227612">
        <w:rPr>
          <w:sz w:val="24"/>
          <w:szCs w:val="24"/>
        </w:rPr>
        <w:t>61</w:t>
      </w:r>
      <w:r w:rsidR="00C917C8">
        <w:rPr>
          <w:sz w:val="24"/>
          <w:szCs w:val="24"/>
        </w:rPr>
        <w:t>1</w:t>
      </w:r>
      <w:r w:rsidR="00235CAF">
        <w:rPr>
          <w:sz w:val="24"/>
          <w:szCs w:val="24"/>
        </w:rPr>
        <w:t>2</w:t>
      </w:r>
      <w:r w:rsidR="00227612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812F62">
        <w:rPr>
          <w:sz w:val="24"/>
          <w:szCs w:val="24"/>
        </w:rPr>
        <w:t>04</w:t>
      </w:r>
      <w:r w:rsidR="00D64510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 xml:space="preserve">de </w:t>
      </w:r>
      <w:r w:rsidR="00812F62">
        <w:rPr>
          <w:sz w:val="24"/>
          <w:szCs w:val="24"/>
        </w:rPr>
        <w:t>dezembro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812F62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816B90" w:rsidRPr="00816B90" w:rsidRDefault="00816B90" w:rsidP="00816B90">
      <w:pPr>
        <w:ind w:left="1701"/>
        <w:jc w:val="both"/>
        <w:rPr>
          <w:i/>
          <w:sz w:val="24"/>
          <w:szCs w:val="24"/>
        </w:rPr>
      </w:pPr>
      <w:r w:rsidRPr="00816B90">
        <w:rPr>
          <w:sz w:val="24"/>
          <w:szCs w:val="24"/>
        </w:rPr>
        <w:t>SADI INÁCIO BONAMIGO, Prefeito Municipal de Descanso, Estado de Santa Catarina, no uso de suas atribuições legais e de acordo com o art. 86, inciso IX, da Lei Org</w:t>
      </w:r>
      <w:r w:rsidR="005C7FA0">
        <w:rPr>
          <w:sz w:val="24"/>
          <w:szCs w:val="24"/>
        </w:rPr>
        <w:t xml:space="preserve">ânica, </w:t>
      </w:r>
      <w:r w:rsidR="00812F62" w:rsidRPr="00812F62">
        <w:rPr>
          <w:sz w:val="24"/>
          <w:szCs w:val="24"/>
        </w:rPr>
        <w:t>NR-15, conforme enquadramento no Laudo Técnico das Condições Ambientais de Trabalho e Laudo de Insalubridade elaborado pelo SESI - Serviço Social da Indústria, de novembro de</w:t>
      </w:r>
      <w:r w:rsidR="00812F62">
        <w:rPr>
          <w:sz w:val="24"/>
          <w:szCs w:val="24"/>
        </w:rPr>
        <w:t xml:space="preserve"> 2020, versão 2.1/2020, resolve</w:t>
      </w:r>
      <w:r w:rsidRPr="00816B90">
        <w:rPr>
          <w:sz w:val="24"/>
          <w:szCs w:val="24"/>
        </w:rPr>
        <w:t>:</w:t>
      </w:r>
    </w:p>
    <w:p w:rsidR="00816B90" w:rsidRPr="00816B90" w:rsidRDefault="00816B90" w:rsidP="00816B90">
      <w:pPr>
        <w:pStyle w:val="Recuodecorpodetexto3"/>
        <w:rPr>
          <w:sz w:val="24"/>
          <w:szCs w:val="24"/>
        </w:rPr>
      </w:pPr>
    </w:p>
    <w:p w:rsidR="00E3236F" w:rsidRPr="00F76FBC" w:rsidRDefault="00E3236F" w:rsidP="00816B90">
      <w:pPr>
        <w:pStyle w:val="Recuodecorpodetexto3"/>
        <w:rPr>
          <w:sz w:val="24"/>
          <w:szCs w:val="24"/>
        </w:rPr>
      </w:pPr>
    </w:p>
    <w:p w:rsidR="006F3DDB" w:rsidRPr="006B65BD" w:rsidRDefault="006F3DDB" w:rsidP="006F3DDB">
      <w:pPr>
        <w:ind w:firstLine="1701"/>
        <w:jc w:val="both"/>
        <w:rPr>
          <w:sz w:val="24"/>
          <w:szCs w:val="24"/>
        </w:rPr>
      </w:pPr>
      <w:r w:rsidRPr="00F76FBC">
        <w:rPr>
          <w:sz w:val="24"/>
          <w:szCs w:val="24"/>
        </w:rPr>
        <w:t xml:space="preserve">ALTERAR </w:t>
      </w:r>
      <w:r w:rsidR="006B65BD" w:rsidRPr="00F76FBC">
        <w:rPr>
          <w:sz w:val="24"/>
          <w:szCs w:val="24"/>
        </w:rPr>
        <w:t xml:space="preserve">PORTARIA Nº </w:t>
      </w:r>
      <w:r w:rsidR="00BE7C25">
        <w:rPr>
          <w:sz w:val="24"/>
          <w:szCs w:val="24"/>
        </w:rPr>
        <w:t>15705/2020</w:t>
      </w:r>
      <w:r w:rsidR="00BE7C25" w:rsidRPr="00C57BA0">
        <w:rPr>
          <w:sz w:val="24"/>
          <w:szCs w:val="24"/>
        </w:rPr>
        <w:t xml:space="preserve">, de </w:t>
      </w:r>
      <w:r w:rsidR="00BE7C25">
        <w:rPr>
          <w:sz w:val="24"/>
          <w:szCs w:val="24"/>
        </w:rPr>
        <w:t>01 de abril de 2020</w:t>
      </w:r>
      <w:bookmarkStart w:id="0" w:name="_GoBack"/>
      <w:bookmarkEnd w:id="0"/>
      <w:r w:rsidRPr="00F76FBC">
        <w:rPr>
          <w:sz w:val="24"/>
          <w:szCs w:val="24"/>
        </w:rPr>
        <w:t>.</w:t>
      </w:r>
    </w:p>
    <w:p w:rsidR="006F3DDB" w:rsidRPr="006F3DDB" w:rsidRDefault="006F3DDB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E3236F" w:rsidRPr="006F3DDB" w:rsidRDefault="00E3236F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Cs w:val="24"/>
        </w:rPr>
      </w:pPr>
    </w:p>
    <w:p w:rsidR="00812F62" w:rsidRPr="00400674" w:rsidRDefault="006B65BD" w:rsidP="00E3236F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 w:rsidRPr="00A63589">
        <w:rPr>
          <w:sz w:val="24"/>
          <w:szCs w:val="24"/>
        </w:rPr>
        <w:t>de</w:t>
      </w:r>
      <w:proofErr w:type="gramEnd"/>
      <w:r w:rsidRPr="00A63589">
        <w:rPr>
          <w:sz w:val="24"/>
          <w:szCs w:val="24"/>
        </w:rPr>
        <w:t xml:space="preserve"> </w:t>
      </w:r>
      <w:r w:rsidR="004A5C38" w:rsidRPr="001C4B81">
        <w:rPr>
          <w:b/>
          <w:sz w:val="24"/>
          <w:szCs w:val="24"/>
        </w:rPr>
        <w:t>ROSIMERI LUCIA POWALA</w:t>
      </w:r>
      <w:r w:rsidR="004A5C38" w:rsidRPr="001C4B81">
        <w:rPr>
          <w:sz w:val="24"/>
          <w:szCs w:val="24"/>
        </w:rPr>
        <w:t xml:space="preserve">, Código: 3.626, brasileira, solteira, nascida aos 11.09.1980, portadora do CPF nº 041.014.099-60 e RG nº 13/R-4.303.533, residente e domiciliada na </w:t>
      </w:r>
      <w:proofErr w:type="spellStart"/>
      <w:r w:rsidR="004A5C38" w:rsidRPr="001C4B81">
        <w:rPr>
          <w:sz w:val="24"/>
          <w:szCs w:val="24"/>
        </w:rPr>
        <w:t>Antonio</w:t>
      </w:r>
      <w:proofErr w:type="spellEnd"/>
      <w:r w:rsidR="004A5C38" w:rsidRPr="001C4B81">
        <w:rPr>
          <w:sz w:val="24"/>
          <w:szCs w:val="24"/>
        </w:rPr>
        <w:t xml:space="preserve"> </w:t>
      </w:r>
      <w:proofErr w:type="spellStart"/>
      <w:r w:rsidR="004A5C38" w:rsidRPr="001C4B81">
        <w:rPr>
          <w:sz w:val="24"/>
          <w:szCs w:val="24"/>
        </w:rPr>
        <w:t>Turmina</w:t>
      </w:r>
      <w:proofErr w:type="spellEnd"/>
      <w:r w:rsidR="004A5C38" w:rsidRPr="001C4B81">
        <w:rPr>
          <w:sz w:val="24"/>
          <w:szCs w:val="24"/>
        </w:rPr>
        <w:t>, nº 42, cidade de Descanso – SC,</w:t>
      </w:r>
      <w:r w:rsidR="004A5C38" w:rsidRPr="00742A7A">
        <w:rPr>
          <w:sz w:val="24"/>
          <w:szCs w:val="24"/>
        </w:rPr>
        <w:t xml:space="preserve"> </w:t>
      </w:r>
      <w:r w:rsidR="004A5C38">
        <w:rPr>
          <w:sz w:val="24"/>
          <w:szCs w:val="24"/>
        </w:rPr>
        <w:t xml:space="preserve">ocupante do </w:t>
      </w:r>
      <w:r w:rsidR="004A5C38" w:rsidRPr="00742A7A">
        <w:rPr>
          <w:sz w:val="24"/>
          <w:szCs w:val="24"/>
        </w:rPr>
        <w:t>cargo (237) efetivo de Zelador</w:t>
      </w:r>
      <w:r w:rsidR="004A5C38">
        <w:rPr>
          <w:sz w:val="24"/>
          <w:szCs w:val="24"/>
        </w:rPr>
        <w:t>a</w:t>
      </w:r>
      <w:r w:rsidR="004A5C38" w:rsidRPr="00742A7A">
        <w:rPr>
          <w:sz w:val="24"/>
          <w:szCs w:val="24"/>
        </w:rPr>
        <w:t xml:space="preserve">, com carga horária de 40 horas semanais, </w:t>
      </w:r>
      <w:r w:rsidR="004A5C38">
        <w:rPr>
          <w:sz w:val="24"/>
          <w:szCs w:val="24"/>
        </w:rPr>
        <w:t>lotada</w:t>
      </w:r>
      <w:r w:rsidR="004A5C38">
        <w:rPr>
          <w:sz w:val="24"/>
          <w:szCs w:val="24"/>
        </w:rPr>
        <w:t xml:space="preserve"> na Secretaria de Assistência Social,</w:t>
      </w:r>
      <w:r w:rsidR="004A5C38" w:rsidRPr="00742A7A">
        <w:rPr>
          <w:sz w:val="24"/>
          <w:szCs w:val="24"/>
        </w:rPr>
        <w:t xml:space="preserve"> para exercício das atribuições do cargo </w:t>
      </w:r>
      <w:r w:rsidR="004A5C38">
        <w:rPr>
          <w:sz w:val="24"/>
          <w:szCs w:val="24"/>
        </w:rPr>
        <w:t>no Centro de Referencia de Assistência Social - CRAS</w:t>
      </w:r>
      <w:r w:rsidR="00A63589" w:rsidRPr="00A63589">
        <w:rPr>
          <w:sz w:val="24"/>
          <w:szCs w:val="24"/>
        </w:rPr>
        <w:t>, sob</w:t>
      </w:r>
      <w:r w:rsidR="004A5C38">
        <w:rPr>
          <w:sz w:val="24"/>
          <w:szCs w:val="24"/>
        </w:rPr>
        <w:t xml:space="preserve"> o regime Estatutário, vinculada</w:t>
      </w:r>
      <w:r w:rsidR="00A63589" w:rsidRPr="00A63589">
        <w:rPr>
          <w:sz w:val="24"/>
          <w:szCs w:val="24"/>
        </w:rPr>
        <w:t xml:space="preserve"> ao Regime Geral de Previdência Social – RGPS, do Quadro de Pessoal da Administração Direta do Município de Descanso,</w:t>
      </w:r>
      <w:r w:rsidR="00812F62" w:rsidRPr="00A63589">
        <w:rPr>
          <w:sz w:val="24"/>
          <w:szCs w:val="24"/>
        </w:rPr>
        <w:t xml:space="preserve"> </w:t>
      </w:r>
      <w:r w:rsidR="00602829" w:rsidRPr="00A63589">
        <w:rPr>
          <w:sz w:val="24"/>
          <w:szCs w:val="24"/>
        </w:rPr>
        <w:t>que</w:t>
      </w:r>
      <w:r w:rsidR="00602829">
        <w:rPr>
          <w:sz w:val="24"/>
          <w:szCs w:val="24"/>
        </w:rPr>
        <w:t xml:space="preserve"> </w:t>
      </w:r>
      <w:r w:rsidR="00812F62">
        <w:rPr>
          <w:sz w:val="24"/>
          <w:szCs w:val="24"/>
        </w:rPr>
        <w:t>concede</w:t>
      </w:r>
      <w:r w:rsidR="006F3DDB" w:rsidRPr="00A1256B">
        <w:rPr>
          <w:sz w:val="24"/>
          <w:szCs w:val="24"/>
        </w:rPr>
        <w:t xml:space="preserve"> </w:t>
      </w:r>
      <w:r w:rsidR="00812F62" w:rsidRPr="00400674">
        <w:rPr>
          <w:sz w:val="24"/>
          <w:szCs w:val="24"/>
        </w:rPr>
        <w:t xml:space="preserve">adicional de insalubridade de grau </w:t>
      </w:r>
      <w:r w:rsidR="00812F62">
        <w:rPr>
          <w:sz w:val="24"/>
          <w:szCs w:val="24"/>
        </w:rPr>
        <w:t>máximo</w:t>
      </w:r>
      <w:r w:rsidR="00812F62" w:rsidRPr="00400674">
        <w:rPr>
          <w:sz w:val="24"/>
          <w:szCs w:val="24"/>
        </w:rPr>
        <w:t xml:space="preserve">, correspondendo a </w:t>
      </w:r>
      <w:r w:rsidR="00812F62">
        <w:rPr>
          <w:sz w:val="24"/>
          <w:szCs w:val="24"/>
        </w:rPr>
        <w:t>40% (quarenta por cento) do salário mínimo</w:t>
      </w:r>
      <w:r w:rsidR="00602829">
        <w:rPr>
          <w:sz w:val="24"/>
          <w:szCs w:val="24"/>
        </w:rPr>
        <w:t>,</w:t>
      </w:r>
      <w:r w:rsidR="00812F62">
        <w:rPr>
          <w:sz w:val="24"/>
          <w:szCs w:val="24"/>
        </w:rPr>
        <w:t xml:space="preserve"> de acordo com o </w:t>
      </w:r>
      <w:r w:rsidR="00812F62" w:rsidRPr="00400674">
        <w:rPr>
          <w:sz w:val="24"/>
          <w:szCs w:val="24"/>
        </w:rPr>
        <w:t xml:space="preserve">constante no laudo de insalubridade elaborado pelo SESI em </w:t>
      </w:r>
      <w:r w:rsidR="00812F62">
        <w:rPr>
          <w:sz w:val="24"/>
          <w:szCs w:val="24"/>
        </w:rPr>
        <w:t>novembro</w:t>
      </w:r>
      <w:r w:rsidR="00812F62" w:rsidRPr="00400674">
        <w:rPr>
          <w:sz w:val="24"/>
          <w:szCs w:val="24"/>
        </w:rPr>
        <w:t xml:space="preserve"> de 20</w:t>
      </w:r>
      <w:r w:rsidR="00812F62">
        <w:rPr>
          <w:sz w:val="24"/>
          <w:szCs w:val="24"/>
        </w:rPr>
        <w:t xml:space="preserve">20, versão 2.1/2020, </w:t>
      </w:r>
      <w:r w:rsidR="00812F62" w:rsidRPr="009B0566">
        <w:rPr>
          <w:sz w:val="24"/>
          <w:szCs w:val="24"/>
        </w:rPr>
        <w:t xml:space="preserve">e seus efeitos </w:t>
      </w:r>
      <w:r w:rsidR="00812F62">
        <w:rPr>
          <w:sz w:val="24"/>
          <w:szCs w:val="24"/>
        </w:rPr>
        <w:t>retroativos a 01 de dezembro de 2020.</w:t>
      </w: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2F62">
        <w:rPr>
          <w:sz w:val="24"/>
          <w:szCs w:val="24"/>
        </w:rPr>
        <w:t>04 de dezembro de 2020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812F62" w:rsidRDefault="00812F62" w:rsidP="008445D4">
      <w:pPr>
        <w:jc w:val="center"/>
        <w:rPr>
          <w:sz w:val="24"/>
          <w:szCs w:val="24"/>
        </w:rPr>
      </w:pPr>
    </w:p>
    <w:p w:rsidR="00AA4C7D" w:rsidRDefault="00AA4C7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AA4C7D" w:rsidRDefault="00AA4C7D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Portaria.</w:t>
      </w:r>
    </w:p>
    <w:p w:rsidR="00B26973" w:rsidRDefault="00B26973" w:rsidP="00812F62">
      <w:pPr>
        <w:jc w:val="both"/>
        <w:rPr>
          <w:sz w:val="22"/>
          <w:szCs w:val="22"/>
        </w:rPr>
      </w:pPr>
    </w:p>
    <w:p w:rsidR="00812F62" w:rsidRDefault="00812F62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Thais Regina </w:t>
      </w:r>
      <w:proofErr w:type="spellStart"/>
      <w:r>
        <w:rPr>
          <w:sz w:val="22"/>
          <w:szCs w:val="22"/>
        </w:rPr>
        <w:t>Durigon</w:t>
      </w:r>
      <w:proofErr w:type="spellEnd"/>
      <w:r>
        <w:rPr>
          <w:sz w:val="22"/>
          <w:szCs w:val="22"/>
        </w:rPr>
        <w:t xml:space="preserve"> – Agente de Secretaria</w:t>
      </w:r>
    </w:p>
    <w:sectPr w:rsidR="00812F62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AC" w:rsidRDefault="00F572AC" w:rsidP="008445D4">
      <w:r>
        <w:separator/>
      </w:r>
    </w:p>
  </w:endnote>
  <w:endnote w:type="continuationSeparator" w:id="0">
    <w:p w:rsidR="00F572AC" w:rsidRDefault="00F572AC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AC" w:rsidRDefault="00F572AC" w:rsidP="008445D4">
      <w:r>
        <w:separator/>
      </w:r>
    </w:p>
  </w:footnote>
  <w:footnote w:type="continuationSeparator" w:id="0">
    <w:p w:rsidR="00F572AC" w:rsidRDefault="00F572AC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486E1DB1" wp14:editId="4375E924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7289"/>
    <w:rsid w:val="00015F83"/>
    <w:rsid w:val="000231D6"/>
    <w:rsid w:val="000323B2"/>
    <w:rsid w:val="000605E7"/>
    <w:rsid w:val="00065D99"/>
    <w:rsid w:val="00087E03"/>
    <w:rsid w:val="000B5C60"/>
    <w:rsid w:val="000C36CC"/>
    <w:rsid w:val="000C3985"/>
    <w:rsid w:val="000E16A8"/>
    <w:rsid w:val="000F0685"/>
    <w:rsid w:val="00101330"/>
    <w:rsid w:val="00113889"/>
    <w:rsid w:val="00135419"/>
    <w:rsid w:val="001B39D8"/>
    <w:rsid w:val="001D03AD"/>
    <w:rsid w:val="001F03AA"/>
    <w:rsid w:val="00203A08"/>
    <w:rsid w:val="0021592A"/>
    <w:rsid w:val="00220FCE"/>
    <w:rsid w:val="00221A66"/>
    <w:rsid w:val="00227612"/>
    <w:rsid w:val="00235CAF"/>
    <w:rsid w:val="002B4F7F"/>
    <w:rsid w:val="002B5053"/>
    <w:rsid w:val="002B7DF6"/>
    <w:rsid w:val="002C48AE"/>
    <w:rsid w:val="002D37A2"/>
    <w:rsid w:val="00303B88"/>
    <w:rsid w:val="00323E81"/>
    <w:rsid w:val="0032631C"/>
    <w:rsid w:val="003304CA"/>
    <w:rsid w:val="00331AF6"/>
    <w:rsid w:val="003513E2"/>
    <w:rsid w:val="0037692D"/>
    <w:rsid w:val="00383336"/>
    <w:rsid w:val="003B4D9E"/>
    <w:rsid w:val="003C2417"/>
    <w:rsid w:val="003E06E1"/>
    <w:rsid w:val="003F4A43"/>
    <w:rsid w:val="00434194"/>
    <w:rsid w:val="00435424"/>
    <w:rsid w:val="0043769F"/>
    <w:rsid w:val="00444972"/>
    <w:rsid w:val="00453C36"/>
    <w:rsid w:val="004610F1"/>
    <w:rsid w:val="004921B2"/>
    <w:rsid w:val="004A3D41"/>
    <w:rsid w:val="004A5C38"/>
    <w:rsid w:val="004B0E50"/>
    <w:rsid w:val="004B1F86"/>
    <w:rsid w:val="004B5616"/>
    <w:rsid w:val="004C033A"/>
    <w:rsid w:val="004D4DCD"/>
    <w:rsid w:val="004F0470"/>
    <w:rsid w:val="00523502"/>
    <w:rsid w:val="00561CB7"/>
    <w:rsid w:val="005813BE"/>
    <w:rsid w:val="005B1E85"/>
    <w:rsid w:val="005B48EA"/>
    <w:rsid w:val="005C7FA0"/>
    <w:rsid w:val="005E36DB"/>
    <w:rsid w:val="005F0628"/>
    <w:rsid w:val="00602829"/>
    <w:rsid w:val="0060508B"/>
    <w:rsid w:val="00621676"/>
    <w:rsid w:val="00627D44"/>
    <w:rsid w:val="00631C97"/>
    <w:rsid w:val="00651D8E"/>
    <w:rsid w:val="006A1E57"/>
    <w:rsid w:val="006B1702"/>
    <w:rsid w:val="006B65BD"/>
    <w:rsid w:val="006B671B"/>
    <w:rsid w:val="006C4DF6"/>
    <w:rsid w:val="006D0EAD"/>
    <w:rsid w:val="006E1889"/>
    <w:rsid w:val="006E7A49"/>
    <w:rsid w:val="006F3DDB"/>
    <w:rsid w:val="00702B52"/>
    <w:rsid w:val="007077B2"/>
    <w:rsid w:val="0072137F"/>
    <w:rsid w:val="007223D6"/>
    <w:rsid w:val="00743D58"/>
    <w:rsid w:val="0079191E"/>
    <w:rsid w:val="007938F4"/>
    <w:rsid w:val="007D0C5F"/>
    <w:rsid w:val="007E6E51"/>
    <w:rsid w:val="00802A2A"/>
    <w:rsid w:val="0080682B"/>
    <w:rsid w:val="008079DC"/>
    <w:rsid w:val="00812F62"/>
    <w:rsid w:val="00816B90"/>
    <w:rsid w:val="008267E7"/>
    <w:rsid w:val="008445D4"/>
    <w:rsid w:val="00864DE7"/>
    <w:rsid w:val="008654F0"/>
    <w:rsid w:val="008666A8"/>
    <w:rsid w:val="00877681"/>
    <w:rsid w:val="00890DFD"/>
    <w:rsid w:val="008F4A6D"/>
    <w:rsid w:val="008F6E57"/>
    <w:rsid w:val="0097383D"/>
    <w:rsid w:val="00975F20"/>
    <w:rsid w:val="009828C8"/>
    <w:rsid w:val="00982F58"/>
    <w:rsid w:val="009846E9"/>
    <w:rsid w:val="009E0FBD"/>
    <w:rsid w:val="009F0B26"/>
    <w:rsid w:val="00A11E97"/>
    <w:rsid w:val="00A1256B"/>
    <w:rsid w:val="00A26EC6"/>
    <w:rsid w:val="00A33DC4"/>
    <w:rsid w:val="00A434D5"/>
    <w:rsid w:val="00A54525"/>
    <w:rsid w:val="00A63589"/>
    <w:rsid w:val="00A7188B"/>
    <w:rsid w:val="00A81DE6"/>
    <w:rsid w:val="00A94FFF"/>
    <w:rsid w:val="00AA4C7D"/>
    <w:rsid w:val="00AB5594"/>
    <w:rsid w:val="00AE1A7E"/>
    <w:rsid w:val="00AF76F0"/>
    <w:rsid w:val="00AF7C1B"/>
    <w:rsid w:val="00B12021"/>
    <w:rsid w:val="00B218ED"/>
    <w:rsid w:val="00B26973"/>
    <w:rsid w:val="00B35B97"/>
    <w:rsid w:val="00B43DBD"/>
    <w:rsid w:val="00B626EB"/>
    <w:rsid w:val="00B66853"/>
    <w:rsid w:val="00B93C17"/>
    <w:rsid w:val="00BB232E"/>
    <w:rsid w:val="00BE761C"/>
    <w:rsid w:val="00BE7C25"/>
    <w:rsid w:val="00BF192D"/>
    <w:rsid w:val="00BF75A4"/>
    <w:rsid w:val="00C33176"/>
    <w:rsid w:val="00C54766"/>
    <w:rsid w:val="00C55C6B"/>
    <w:rsid w:val="00C57429"/>
    <w:rsid w:val="00C624BB"/>
    <w:rsid w:val="00C77567"/>
    <w:rsid w:val="00C82404"/>
    <w:rsid w:val="00C856F3"/>
    <w:rsid w:val="00C917C8"/>
    <w:rsid w:val="00CC78B0"/>
    <w:rsid w:val="00CD5693"/>
    <w:rsid w:val="00CF15DC"/>
    <w:rsid w:val="00D07B37"/>
    <w:rsid w:val="00D10567"/>
    <w:rsid w:val="00D220C0"/>
    <w:rsid w:val="00D424EA"/>
    <w:rsid w:val="00D64510"/>
    <w:rsid w:val="00D6649D"/>
    <w:rsid w:val="00D85E5B"/>
    <w:rsid w:val="00DA3C9A"/>
    <w:rsid w:val="00DA6B05"/>
    <w:rsid w:val="00DA6D31"/>
    <w:rsid w:val="00DC242E"/>
    <w:rsid w:val="00DF2004"/>
    <w:rsid w:val="00E144FD"/>
    <w:rsid w:val="00E3236F"/>
    <w:rsid w:val="00E3635F"/>
    <w:rsid w:val="00E75C0B"/>
    <w:rsid w:val="00E80C7B"/>
    <w:rsid w:val="00E83492"/>
    <w:rsid w:val="00E94A78"/>
    <w:rsid w:val="00EA151B"/>
    <w:rsid w:val="00EB3C53"/>
    <w:rsid w:val="00ED4C83"/>
    <w:rsid w:val="00ED7254"/>
    <w:rsid w:val="00EE21C1"/>
    <w:rsid w:val="00EE34F8"/>
    <w:rsid w:val="00F04E15"/>
    <w:rsid w:val="00F1095A"/>
    <w:rsid w:val="00F44D7A"/>
    <w:rsid w:val="00F45DAD"/>
    <w:rsid w:val="00F47DA6"/>
    <w:rsid w:val="00F572AC"/>
    <w:rsid w:val="00F64D30"/>
    <w:rsid w:val="00F7174E"/>
    <w:rsid w:val="00F733CE"/>
    <w:rsid w:val="00F76FBC"/>
    <w:rsid w:val="00F81101"/>
    <w:rsid w:val="00FB3E2E"/>
    <w:rsid w:val="00FC0A8F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C0C7-60E7-416B-AC71-ABB64385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30</cp:revision>
  <cp:lastPrinted>2019-09-17T18:36:00Z</cp:lastPrinted>
  <dcterms:created xsi:type="dcterms:W3CDTF">2019-09-17T18:38:00Z</dcterms:created>
  <dcterms:modified xsi:type="dcterms:W3CDTF">2020-12-04T18:16:00Z</dcterms:modified>
</cp:coreProperties>
</file>