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DC5" w:rsidRPr="00A1020C" w:rsidRDefault="00F95DC5" w:rsidP="00A1020C">
      <w:pPr>
        <w:ind w:left="1701"/>
        <w:rPr>
          <w:b/>
          <w:szCs w:val="24"/>
        </w:rPr>
      </w:pPr>
      <w:r w:rsidRPr="00A1020C">
        <w:rPr>
          <w:b/>
          <w:szCs w:val="24"/>
        </w:rPr>
        <w:t xml:space="preserve">DECRETO Nº </w:t>
      </w:r>
      <w:r w:rsidR="00A1020C" w:rsidRPr="00A1020C">
        <w:rPr>
          <w:b/>
          <w:szCs w:val="24"/>
        </w:rPr>
        <w:t>2195</w:t>
      </w:r>
      <w:r w:rsidRPr="00A1020C">
        <w:rPr>
          <w:b/>
          <w:szCs w:val="24"/>
        </w:rPr>
        <w:t>/20</w:t>
      </w:r>
      <w:r w:rsidR="00D13F18" w:rsidRPr="00A1020C">
        <w:rPr>
          <w:b/>
          <w:szCs w:val="24"/>
        </w:rPr>
        <w:t>20</w:t>
      </w:r>
      <w:r w:rsidRPr="00A1020C">
        <w:rPr>
          <w:b/>
          <w:szCs w:val="24"/>
        </w:rPr>
        <w:t xml:space="preserve">, </w:t>
      </w:r>
      <w:r w:rsidRPr="00A1020C">
        <w:rPr>
          <w:szCs w:val="24"/>
        </w:rPr>
        <w:t xml:space="preserve">de </w:t>
      </w:r>
      <w:r w:rsidR="0086196E" w:rsidRPr="00A1020C">
        <w:rPr>
          <w:szCs w:val="24"/>
        </w:rPr>
        <w:t>1</w:t>
      </w:r>
      <w:r w:rsidR="00282DEB" w:rsidRPr="00A1020C">
        <w:rPr>
          <w:szCs w:val="24"/>
        </w:rPr>
        <w:t>8</w:t>
      </w:r>
      <w:r w:rsidRPr="00A1020C">
        <w:rPr>
          <w:szCs w:val="24"/>
        </w:rPr>
        <w:t xml:space="preserve"> de dezembro de 20</w:t>
      </w:r>
      <w:r w:rsidR="00D13F18" w:rsidRPr="00A1020C">
        <w:rPr>
          <w:szCs w:val="24"/>
        </w:rPr>
        <w:t>20</w:t>
      </w:r>
      <w:r w:rsidRPr="00A1020C">
        <w:rPr>
          <w:szCs w:val="24"/>
        </w:rPr>
        <w:t>.</w:t>
      </w:r>
    </w:p>
    <w:p w:rsidR="00F95DC5" w:rsidRPr="00A1020C" w:rsidRDefault="00F95DC5" w:rsidP="00A1020C">
      <w:pPr>
        <w:spacing w:line="360" w:lineRule="auto"/>
        <w:ind w:left="1701"/>
        <w:rPr>
          <w:szCs w:val="24"/>
        </w:rPr>
      </w:pPr>
    </w:p>
    <w:p w:rsidR="00F95DC5" w:rsidRPr="00A1020C" w:rsidRDefault="00F95DC5" w:rsidP="00A1020C">
      <w:pPr>
        <w:spacing w:line="276" w:lineRule="auto"/>
        <w:ind w:left="1701"/>
        <w:jc w:val="both"/>
        <w:rPr>
          <w:szCs w:val="24"/>
        </w:rPr>
      </w:pPr>
      <w:r w:rsidRPr="00A1020C">
        <w:rPr>
          <w:szCs w:val="24"/>
        </w:rPr>
        <w:t>REVISA A TABELA QUE ESPECIFICA VALORES DE SERVIÇOS PRESTADOS A TERCEIROS POR VEÍCULOS, MÁQUINAS E EQUIPAMENTOS RODOVIÁRIOS DE PROPRIEDADE DO MUNICÍPIO E DÁ OUTRAS PROVIDÊNCIAS.</w:t>
      </w:r>
    </w:p>
    <w:p w:rsidR="00F95DC5" w:rsidRPr="00A1020C" w:rsidRDefault="00F95DC5" w:rsidP="00A1020C">
      <w:pPr>
        <w:spacing w:line="360" w:lineRule="auto"/>
        <w:ind w:left="1701"/>
        <w:jc w:val="both"/>
        <w:rPr>
          <w:szCs w:val="24"/>
        </w:rPr>
      </w:pPr>
    </w:p>
    <w:p w:rsidR="00F95DC5" w:rsidRPr="00A1020C" w:rsidRDefault="00F95DC5" w:rsidP="00A1020C">
      <w:pPr>
        <w:pStyle w:val="Recuodecorpodetexto"/>
        <w:spacing w:line="276" w:lineRule="auto"/>
        <w:ind w:left="1701"/>
        <w:jc w:val="both"/>
        <w:rPr>
          <w:szCs w:val="24"/>
        </w:rPr>
      </w:pPr>
      <w:r w:rsidRPr="00A1020C">
        <w:rPr>
          <w:szCs w:val="24"/>
        </w:rPr>
        <w:t>SADI INÁCIO BONAMIGO, Prefeito Municipal de Descanso, Estado de Santa Catarina, usando das atribuições que lhe são conferidas de acordo com o artigo 86, inciso IX, XXIII c/c 137, da Lei Orgânica do Município e Artigo 11 parágrafo único da Lei Complementar nº 01/2005, de 28 de setembro de 2005 e Lei 1605, de 08 de maio de 2018,</w:t>
      </w:r>
    </w:p>
    <w:p w:rsidR="00F95DC5" w:rsidRDefault="00F95DC5" w:rsidP="00A1020C">
      <w:pPr>
        <w:spacing w:line="360" w:lineRule="auto"/>
        <w:ind w:left="1701"/>
        <w:jc w:val="both"/>
        <w:rPr>
          <w:szCs w:val="24"/>
        </w:rPr>
      </w:pPr>
    </w:p>
    <w:p w:rsidR="00A1020C" w:rsidRPr="00A1020C" w:rsidRDefault="00A1020C" w:rsidP="00A1020C">
      <w:pPr>
        <w:spacing w:line="360" w:lineRule="auto"/>
        <w:ind w:left="1701"/>
        <w:jc w:val="both"/>
        <w:rPr>
          <w:szCs w:val="24"/>
        </w:rPr>
      </w:pPr>
    </w:p>
    <w:p w:rsidR="00F95DC5" w:rsidRPr="00A1020C" w:rsidRDefault="00F95DC5" w:rsidP="00F95DC5">
      <w:pPr>
        <w:ind w:left="1701"/>
        <w:jc w:val="both"/>
        <w:rPr>
          <w:b/>
          <w:szCs w:val="24"/>
        </w:rPr>
      </w:pPr>
      <w:r w:rsidRPr="00A1020C">
        <w:rPr>
          <w:b/>
          <w:szCs w:val="24"/>
        </w:rPr>
        <w:t>DECRETA</w:t>
      </w:r>
    </w:p>
    <w:p w:rsidR="00A1020C" w:rsidRPr="00A1020C" w:rsidRDefault="00A1020C" w:rsidP="00F95DC5">
      <w:pPr>
        <w:ind w:left="1701"/>
        <w:jc w:val="both"/>
        <w:rPr>
          <w:b/>
          <w:szCs w:val="24"/>
        </w:rPr>
      </w:pPr>
    </w:p>
    <w:p w:rsidR="00F95DC5" w:rsidRDefault="00F95DC5" w:rsidP="00F95DC5">
      <w:pPr>
        <w:ind w:left="1701"/>
        <w:jc w:val="both"/>
        <w:rPr>
          <w:szCs w:val="24"/>
        </w:rPr>
      </w:pPr>
    </w:p>
    <w:p w:rsidR="00A1020C" w:rsidRPr="00A1020C" w:rsidRDefault="00A1020C" w:rsidP="00F95DC5">
      <w:pPr>
        <w:ind w:left="1701"/>
        <w:jc w:val="both"/>
        <w:rPr>
          <w:szCs w:val="24"/>
        </w:rPr>
      </w:pPr>
    </w:p>
    <w:p w:rsidR="00F95DC5" w:rsidRPr="00A1020C" w:rsidRDefault="00F95DC5" w:rsidP="00A1020C">
      <w:pPr>
        <w:spacing w:line="360" w:lineRule="auto"/>
        <w:ind w:firstLine="1701"/>
        <w:jc w:val="both"/>
        <w:rPr>
          <w:szCs w:val="24"/>
        </w:rPr>
      </w:pPr>
      <w:r w:rsidRPr="00A1020C">
        <w:rPr>
          <w:szCs w:val="24"/>
        </w:rPr>
        <w:t>Art. 1º Fica revisada a tabela dos serviços prestados a terceiros por veículos, máquinas e equipamentos rodoviários de propriedade do Município de Descanso, que serão cobrados conforme os seguintes preços abaixo discriminados:</w:t>
      </w:r>
    </w:p>
    <w:tbl>
      <w:tblPr>
        <w:tblW w:w="9360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6521"/>
        <w:gridCol w:w="2130"/>
      </w:tblGrid>
      <w:tr w:rsidR="00E36E10" w:rsidRPr="00A1020C" w:rsidTr="00A1020C">
        <w:tc>
          <w:tcPr>
            <w:tcW w:w="709" w:type="dxa"/>
            <w:shd w:val="pct10" w:color="auto" w:fill="auto"/>
          </w:tcPr>
          <w:p w:rsidR="00F95DC5" w:rsidRPr="00A1020C" w:rsidRDefault="00F95DC5" w:rsidP="00A1020C">
            <w:pPr>
              <w:spacing w:before="120" w:line="276" w:lineRule="auto"/>
              <w:ind w:left="-57" w:right="-57"/>
              <w:jc w:val="center"/>
              <w:rPr>
                <w:b/>
                <w:szCs w:val="24"/>
              </w:rPr>
            </w:pPr>
            <w:r w:rsidRPr="00A1020C">
              <w:rPr>
                <w:b/>
                <w:szCs w:val="24"/>
              </w:rPr>
              <w:t>ITEM</w:t>
            </w:r>
          </w:p>
        </w:tc>
        <w:tc>
          <w:tcPr>
            <w:tcW w:w="6521" w:type="dxa"/>
            <w:shd w:val="pct10" w:color="auto" w:fill="auto"/>
          </w:tcPr>
          <w:p w:rsidR="00F95DC5" w:rsidRPr="00A1020C" w:rsidRDefault="00F95DC5" w:rsidP="00A1020C">
            <w:pPr>
              <w:spacing w:before="120" w:line="276" w:lineRule="auto"/>
              <w:jc w:val="both"/>
              <w:rPr>
                <w:b/>
                <w:szCs w:val="24"/>
              </w:rPr>
            </w:pPr>
            <w:r w:rsidRPr="00A1020C">
              <w:rPr>
                <w:b/>
                <w:szCs w:val="24"/>
              </w:rPr>
              <w:t xml:space="preserve">VEÍCULOS, MÁQUINAS E EQUIPAMENTOS </w:t>
            </w:r>
            <w:proofErr w:type="gramStart"/>
            <w:r w:rsidRPr="00A1020C">
              <w:rPr>
                <w:b/>
                <w:szCs w:val="24"/>
              </w:rPr>
              <w:t>RODOVIÁRIOS</w:t>
            </w:r>
            <w:proofErr w:type="gramEnd"/>
          </w:p>
        </w:tc>
        <w:tc>
          <w:tcPr>
            <w:tcW w:w="2130" w:type="dxa"/>
            <w:shd w:val="pct10" w:color="auto" w:fill="auto"/>
          </w:tcPr>
          <w:p w:rsidR="00F95DC5" w:rsidRPr="00A1020C" w:rsidRDefault="00F95DC5" w:rsidP="00A1020C">
            <w:pPr>
              <w:spacing w:line="276" w:lineRule="auto"/>
              <w:ind w:left="-57" w:right="-57"/>
              <w:jc w:val="center"/>
              <w:rPr>
                <w:b/>
                <w:szCs w:val="24"/>
                <w:lang w:val="es-ES_tradnl"/>
              </w:rPr>
            </w:pPr>
            <w:r w:rsidRPr="00A1020C">
              <w:rPr>
                <w:b/>
                <w:szCs w:val="24"/>
                <w:lang w:val="es-ES_tradnl"/>
              </w:rPr>
              <w:t>Valor por hora / carga/tonelada/</w:t>
            </w:r>
            <w:proofErr w:type="spellStart"/>
            <w:r w:rsidRPr="00A1020C">
              <w:rPr>
                <w:b/>
                <w:szCs w:val="24"/>
                <w:lang w:val="es-ES_tradnl"/>
              </w:rPr>
              <w:t>dia</w:t>
            </w:r>
            <w:proofErr w:type="spellEnd"/>
          </w:p>
        </w:tc>
      </w:tr>
      <w:tr w:rsidR="00E36E10" w:rsidRPr="00A1020C" w:rsidTr="00A1020C">
        <w:tc>
          <w:tcPr>
            <w:tcW w:w="709" w:type="dxa"/>
          </w:tcPr>
          <w:p w:rsidR="00F95DC5" w:rsidRPr="00A1020C" w:rsidRDefault="00F95DC5" w:rsidP="00A1020C">
            <w:pPr>
              <w:spacing w:before="40" w:line="276" w:lineRule="auto"/>
              <w:jc w:val="center"/>
              <w:rPr>
                <w:szCs w:val="24"/>
              </w:rPr>
            </w:pPr>
            <w:r w:rsidRPr="00A1020C">
              <w:rPr>
                <w:szCs w:val="24"/>
              </w:rPr>
              <w:t>A</w:t>
            </w:r>
          </w:p>
        </w:tc>
        <w:tc>
          <w:tcPr>
            <w:tcW w:w="6521" w:type="dxa"/>
          </w:tcPr>
          <w:p w:rsidR="00F95DC5" w:rsidRPr="00A1020C" w:rsidRDefault="00F95DC5" w:rsidP="00A1020C">
            <w:pPr>
              <w:spacing w:before="40" w:line="276" w:lineRule="auto"/>
              <w:jc w:val="both"/>
              <w:rPr>
                <w:szCs w:val="24"/>
              </w:rPr>
            </w:pPr>
            <w:proofErr w:type="spellStart"/>
            <w:r w:rsidRPr="00A1020C">
              <w:rPr>
                <w:szCs w:val="24"/>
              </w:rPr>
              <w:t>Motoniveladora</w:t>
            </w:r>
            <w:proofErr w:type="spellEnd"/>
          </w:p>
        </w:tc>
        <w:tc>
          <w:tcPr>
            <w:tcW w:w="2130" w:type="dxa"/>
          </w:tcPr>
          <w:p w:rsidR="00F95DC5" w:rsidRPr="00A1020C" w:rsidRDefault="00F95DC5" w:rsidP="00A1020C">
            <w:pPr>
              <w:spacing w:before="40" w:line="276" w:lineRule="auto"/>
              <w:ind w:right="170"/>
              <w:jc w:val="center"/>
              <w:rPr>
                <w:szCs w:val="24"/>
              </w:rPr>
            </w:pPr>
            <w:r w:rsidRPr="00A1020C">
              <w:rPr>
                <w:szCs w:val="24"/>
              </w:rPr>
              <w:t>R$</w:t>
            </w:r>
            <w:r w:rsidR="00A1020C">
              <w:rPr>
                <w:szCs w:val="24"/>
              </w:rPr>
              <w:t xml:space="preserve"> </w:t>
            </w:r>
            <w:r w:rsidR="00282DEB" w:rsidRPr="00A1020C">
              <w:rPr>
                <w:szCs w:val="24"/>
              </w:rPr>
              <w:t>250,00</w:t>
            </w:r>
          </w:p>
        </w:tc>
      </w:tr>
      <w:tr w:rsidR="00E36E10" w:rsidRPr="00A1020C" w:rsidTr="00A1020C">
        <w:tc>
          <w:tcPr>
            <w:tcW w:w="709" w:type="dxa"/>
          </w:tcPr>
          <w:p w:rsidR="00F95DC5" w:rsidRPr="00A1020C" w:rsidRDefault="00F95DC5" w:rsidP="00A1020C">
            <w:pPr>
              <w:spacing w:before="40" w:line="276" w:lineRule="auto"/>
              <w:jc w:val="center"/>
              <w:rPr>
                <w:szCs w:val="24"/>
              </w:rPr>
            </w:pPr>
            <w:r w:rsidRPr="00A1020C">
              <w:rPr>
                <w:szCs w:val="24"/>
              </w:rPr>
              <w:t>B</w:t>
            </w:r>
          </w:p>
        </w:tc>
        <w:tc>
          <w:tcPr>
            <w:tcW w:w="6521" w:type="dxa"/>
          </w:tcPr>
          <w:p w:rsidR="00F95DC5" w:rsidRPr="00A1020C" w:rsidRDefault="00F95DC5" w:rsidP="00A1020C">
            <w:pPr>
              <w:spacing w:before="40" w:line="276" w:lineRule="auto"/>
              <w:jc w:val="both"/>
              <w:rPr>
                <w:szCs w:val="24"/>
              </w:rPr>
            </w:pPr>
            <w:r w:rsidRPr="00A1020C">
              <w:rPr>
                <w:szCs w:val="24"/>
              </w:rPr>
              <w:t>Trator de este</w:t>
            </w:r>
            <w:bookmarkStart w:id="0" w:name="_GoBack"/>
            <w:bookmarkEnd w:id="0"/>
            <w:r w:rsidRPr="00A1020C">
              <w:rPr>
                <w:szCs w:val="24"/>
              </w:rPr>
              <w:t>iras até 12 toneladas</w:t>
            </w:r>
          </w:p>
        </w:tc>
        <w:tc>
          <w:tcPr>
            <w:tcW w:w="2130" w:type="dxa"/>
          </w:tcPr>
          <w:p w:rsidR="00F95DC5" w:rsidRPr="00A1020C" w:rsidRDefault="00F95DC5" w:rsidP="00A1020C">
            <w:pPr>
              <w:spacing w:before="40" w:line="276" w:lineRule="auto"/>
              <w:ind w:right="170"/>
              <w:jc w:val="center"/>
              <w:rPr>
                <w:szCs w:val="24"/>
              </w:rPr>
            </w:pPr>
            <w:r w:rsidRPr="00A1020C">
              <w:rPr>
                <w:szCs w:val="24"/>
              </w:rPr>
              <w:t>R$</w:t>
            </w:r>
            <w:r w:rsidR="00A1020C">
              <w:rPr>
                <w:szCs w:val="24"/>
              </w:rPr>
              <w:t xml:space="preserve"> </w:t>
            </w:r>
            <w:r w:rsidR="00282DEB" w:rsidRPr="00A1020C">
              <w:rPr>
                <w:szCs w:val="24"/>
              </w:rPr>
              <w:t>235,00</w:t>
            </w:r>
          </w:p>
        </w:tc>
      </w:tr>
      <w:tr w:rsidR="00E36E10" w:rsidRPr="00A1020C" w:rsidTr="00A1020C">
        <w:tc>
          <w:tcPr>
            <w:tcW w:w="709" w:type="dxa"/>
          </w:tcPr>
          <w:p w:rsidR="00F95DC5" w:rsidRPr="00A1020C" w:rsidRDefault="00F95DC5" w:rsidP="00A1020C">
            <w:pPr>
              <w:spacing w:before="40" w:line="276" w:lineRule="auto"/>
              <w:jc w:val="center"/>
              <w:rPr>
                <w:szCs w:val="24"/>
              </w:rPr>
            </w:pPr>
            <w:r w:rsidRPr="00A1020C">
              <w:rPr>
                <w:szCs w:val="24"/>
              </w:rPr>
              <w:t>C</w:t>
            </w:r>
          </w:p>
        </w:tc>
        <w:tc>
          <w:tcPr>
            <w:tcW w:w="6521" w:type="dxa"/>
          </w:tcPr>
          <w:p w:rsidR="00F95DC5" w:rsidRPr="00A1020C" w:rsidRDefault="00F95DC5" w:rsidP="00A1020C">
            <w:pPr>
              <w:spacing w:before="40" w:line="276" w:lineRule="auto"/>
              <w:jc w:val="both"/>
              <w:rPr>
                <w:szCs w:val="24"/>
              </w:rPr>
            </w:pPr>
            <w:r w:rsidRPr="00A1020C">
              <w:rPr>
                <w:szCs w:val="24"/>
              </w:rPr>
              <w:t xml:space="preserve">Escavadeira Hidráulica </w:t>
            </w:r>
            <w:proofErr w:type="spellStart"/>
            <w:r w:rsidRPr="00A1020C">
              <w:rPr>
                <w:szCs w:val="24"/>
              </w:rPr>
              <w:t>Komatsu</w:t>
            </w:r>
            <w:proofErr w:type="spellEnd"/>
          </w:p>
        </w:tc>
        <w:tc>
          <w:tcPr>
            <w:tcW w:w="2130" w:type="dxa"/>
          </w:tcPr>
          <w:p w:rsidR="00F95DC5" w:rsidRPr="00A1020C" w:rsidRDefault="00F95DC5" w:rsidP="00A1020C">
            <w:pPr>
              <w:spacing w:before="40" w:line="276" w:lineRule="auto"/>
              <w:ind w:right="170"/>
              <w:jc w:val="center"/>
              <w:rPr>
                <w:szCs w:val="24"/>
              </w:rPr>
            </w:pPr>
            <w:r w:rsidRPr="00A1020C">
              <w:rPr>
                <w:szCs w:val="24"/>
              </w:rPr>
              <w:t xml:space="preserve">R$ </w:t>
            </w:r>
            <w:r w:rsidR="00282DEB" w:rsidRPr="00A1020C">
              <w:rPr>
                <w:szCs w:val="24"/>
              </w:rPr>
              <w:t>260,00</w:t>
            </w:r>
          </w:p>
        </w:tc>
      </w:tr>
      <w:tr w:rsidR="00E36E10" w:rsidRPr="00A1020C" w:rsidTr="00A1020C">
        <w:tc>
          <w:tcPr>
            <w:tcW w:w="709" w:type="dxa"/>
          </w:tcPr>
          <w:p w:rsidR="00F95DC5" w:rsidRPr="00A1020C" w:rsidRDefault="00F95DC5" w:rsidP="00A1020C">
            <w:pPr>
              <w:spacing w:before="40" w:line="276" w:lineRule="auto"/>
              <w:jc w:val="center"/>
              <w:rPr>
                <w:szCs w:val="24"/>
              </w:rPr>
            </w:pPr>
            <w:r w:rsidRPr="00A1020C">
              <w:rPr>
                <w:szCs w:val="24"/>
              </w:rPr>
              <w:t>D</w:t>
            </w:r>
          </w:p>
        </w:tc>
        <w:tc>
          <w:tcPr>
            <w:tcW w:w="6521" w:type="dxa"/>
          </w:tcPr>
          <w:p w:rsidR="00F95DC5" w:rsidRPr="00A1020C" w:rsidRDefault="00F95DC5" w:rsidP="00A1020C">
            <w:pPr>
              <w:spacing w:before="40" w:line="276" w:lineRule="auto"/>
              <w:jc w:val="both"/>
              <w:rPr>
                <w:szCs w:val="24"/>
              </w:rPr>
            </w:pPr>
            <w:r w:rsidRPr="00A1020C">
              <w:rPr>
                <w:szCs w:val="24"/>
              </w:rPr>
              <w:t>Retroescavadeira Traçada (4X4)</w:t>
            </w:r>
          </w:p>
        </w:tc>
        <w:tc>
          <w:tcPr>
            <w:tcW w:w="2130" w:type="dxa"/>
          </w:tcPr>
          <w:p w:rsidR="00F95DC5" w:rsidRPr="00A1020C" w:rsidRDefault="00A1020C" w:rsidP="00A1020C">
            <w:pPr>
              <w:spacing w:before="40" w:line="276" w:lineRule="auto"/>
              <w:ind w:right="17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R$ </w:t>
            </w:r>
            <w:r w:rsidR="00282DEB" w:rsidRPr="00A1020C">
              <w:rPr>
                <w:szCs w:val="24"/>
              </w:rPr>
              <w:t>160,00</w:t>
            </w:r>
          </w:p>
        </w:tc>
      </w:tr>
      <w:tr w:rsidR="00E36E10" w:rsidRPr="00A1020C" w:rsidTr="00A1020C">
        <w:tc>
          <w:tcPr>
            <w:tcW w:w="709" w:type="dxa"/>
          </w:tcPr>
          <w:p w:rsidR="00F95DC5" w:rsidRPr="00A1020C" w:rsidRDefault="00F95DC5" w:rsidP="00A1020C">
            <w:pPr>
              <w:spacing w:before="40" w:line="276" w:lineRule="auto"/>
              <w:jc w:val="center"/>
              <w:rPr>
                <w:szCs w:val="24"/>
              </w:rPr>
            </w:pPr>
            <w:r w:rsidRPr="00A1020C">
              <w:rPr>
                <w:szCs w:val="24"/>
              </w:rPr>
              <w:t>E</w:t>
            </w:r>
          </w:p>
        </w:tc>
        <w:tc>
          <w:tcPr>
            <w:tcW w:w="6521" w:type="dxa"/>
          </w:tcPr>
          <w:p w:rsidR="00F95DC5" w:rsidRPr="00A1020C" w:rsidRDefault="00F95DC5" w:rsidP="00A1020C">
            <w:pPr>
              <w:spacing w:before="40" w:line="276" w:lineRule="auto"/>
              <w:jc w:val="both"/>
              <w:rPr>
                <w:szCs w:val="24"/>
              </w:rPr>
            </w:pPr>
            <w:r w:rsidRPr="00A1020C">
              <w:rPr>
                <w:szCs w:val="24"/>
              </w:rPr>
              <w:t>Trator Distribuidor de Esterco</w:t>
            </w:r>
          </w:p>
        </w:tc>
        <w:tc>
          <w:tcPr>
            <w:tcW w:w="2130" w:type="dxa"/>
          </w:tcPr>
          <w:p w:rsidR="00F95DC5" w:rsidRPr="00A1020C" w:rsidRDefault="00A1020C" w:rsidP="00A1020C">
            <w:pPr>
              <w:spacing w:before="40" w:line="276" w:lineRule="auto"/>
              <w:ind w:right="17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R$ </w:t>
            </w:r>
            <w:r w:rsidR="00282DEB" w:rsidRPr="00A1020C">
              <w:rPr>
                <w:szCs w:val="24"/>
              </w:rPr>
              <w:t>135,00</w:t>
            </w:r>
          </w:p>
        </w:tc>
      </w:tr>
      <w:tr w:rsidR="00E36E10" w:rsidRPr="00A1020C" w:rsidTr="00A1020C">
        <w:tc>
          <w:tcPr>
            <w:tcW w:w="709" w:type="dxa"/>
          </w:tcPr>
          <w:p w:rsidR="00F95DC5" w:rsidRPr="00A1020C" w:rsidRDefault="00F95DC5" w:rsidP="00A1020C">
            <w:pPr>
              <w:spacing w:before="40" w:line="276" w:lineRule="auto"/>
              <w:jc w:val="center"/>
              <w:rPr>
                <w:szCs w:val="24"/>
              </w:rPr>
            </w:pPr>
            <w:r w:rsidRPr="00A1020C">
              <w:rPr>
                <w:szCs w:val="24"/>
              </w:rPr>
              <w:t>F</w:t>
            </w:r>
          </w:p>
        </w:tc>
        <w:tc>
          <w:tcPr>
            <w:tcW w:w="6521" w:type="dxa"/>
          </w:tcPr>
          <w:p w:rsidR="00F95DC5" w:rsidRPr="00A1020C" w:rsidRDefault="00F95DC5" w:rsidP="00A1020C">
            <w:pPr>
              <w:spacing w:before="40" w:line="276" w:lineRule="auto"/>
              <w:jc w:val="both"/>
              <w:rPr>
                <w:szCs w:val="24"/>
              </w:rPr>
            </w:pPr>
            <w:r w:rsidRPr="00A1020C">
              <w:rPr>
                <w:szCs w:val="24"/>
              </w:rPr>
              <w:t>Rolo Compactador Grande</w:t>
            </w:r>
          </w:p>
        </w:tc>
        <w:tc>
          <w:tcPr>
            <w:tcW w:w="2130" w:type="dxa"/>
          </w:tcPr>
          <w:p w:rsidR="00F95DC5" w:rsidRPr="00A1020C" w:rsidRDefault="00F95DC5" w:rsidP="00A1020C">
            <w:pPr>
              <w:spacing w:before="40" w:line="276" w:lineRule="auto"/>
              <w:ind w:right="170"/>
              <w:jc w:val="center"/>
              <w:rPr>
                <w:szCs w:val="24"/>
              </w:rPr>
            </w:pPr>
            <w:r w:rsidRPr="00A1020C">
              <w:rPr>
                <w:szCs w:val="24"/>
              </w:rPr>
              <w:t xml:space="preserve">R$ </w:t>
            </w:r>
            <w:r w:rsidR="00282DEB" w:rsidRPr="00A1020C">
              <w:rPr>
                <w:szCs w:val="24"/>
              </w:rPr>
              <w:t>199,00</w:t>
            </w:r>
          </w:p>
        </w:tc>
      </w:tr>
      <w:tr w:rsidR="00E36E10" w:rsidRPr="00A1020C" w:rsidTr="00A1020C">
        <w:tc>
          <w:tcPr>
            <w:tcW w:w="709" w:type="dxa"/>
          </w:tcPr>
          <w:p w:rsidR="00F95DC5" w:rsidRPr="00A1020C" w:rsidRDefault="00F95DC5" w:rsidP="00A1020C">
            <w:pPr>
              <w:spacing w:before="40" w:line="276" w:lineRule="auto"/>
              <w:jc w:val="center"/>
              <w:rPr>
                <w:szCs w:val="24"/>
              </w:rPr>
            </w:pPr>
            <w:r w:rsidRPr="00A1020C">
              <w:rPr>
                <w:szCs w:val="24"/>
              </w:rPr>
              <w:t>G</w:t>
            </w:r>
          </w:p>
        </w:tc>
        <w:tc>
          <w:tcPr>
            <w:tcW w:w="6521" w:type="dxa"/>
          </w:tcPr>
          <w:p w:rsidR="00F95DC5" w:rsidRPr="00A1020C" w:rsidRDefault="00F95DC5" w:rsidP="00A1020C">
            <w:pPr>
              <w:spacing w:before="40" w:line="276" w:lineRule="auto"/>
              <w:jc w:val="both"/>
              <w:rPr>
                <w:szCs w:val="24"/>
              </w:rPr>
            </w:pPr>
            <w:r w:rsidRPr="00A1020C">
              <w:rPr>
                <w:szCs w:val="24"/>
              </w:rPr>
              <w:t xml:space="preserve">Caminhão por carga até </w:t>
            </w:r>
            <w:smartTag w:uri="urn:schemas-microsoft-com:office:smarttags" w:element="metricconverter">
              <w:smartTagPr>
                <w:attr w:name="ProductID" w:val="3 Km"/>
              </w:smartTagPr>
              <w:r w:rsidRPr="00A1020C">
                <w:rPr>
                  <w:szCs w:val="24"/>
                </w:rPr>
                <w:t>3 km</w:t>
              </w:r>
            </w:smartTag>
          </w:p>
        </w:tc>
        <w:tc>
          <w:tcPr>
            <w:tcW w:w="2130" w:type="dxa"/>
          </w:tcPr>
          <w:p w:rsidR="00F95DC5" w:rsidRPr="00A1020C" w:rsidRDefault="00F95DC5" w:rsidP="00A1020C">
            <w:pPr>
              <w:spacing w:before="40" w:line="276" w:lineRule="auto"/>
              <w:ind w:right="170"/>
              <w:jc w:val="center"/>
              <w:rPr>
                <w:szCs w:val="24"/>
              </w:rPr>
            </w:pPr>
            <w:r w:rsidRPr="00A1020C">
              <w:rPr>
                <w:szCs w:val="24"/>
              </w:rPr>
              <w:t>R$ 55,00</w:t>
            </w:r>
          </w:p>
        </w:tc>
      </w:tr>
      <w:tr w:rsidR="00E36E10" w:rsidRPr="00A1020C" w:rsidTr="00A1020C">
        <w:tc>
          <w:tcPr>
            <w:tcW w:w="709" w:type="dxa"/>
          </w:tcPr>
          <w:p w:rsidR="00F95DC5" w:rsidRPr="00A1020C" w:rsidRDefault="00F95DC5" w:rsidP="00A1020C">
            <w:pPr>
              <w:spacing w:before="40" w:line="276" w:lineRule="auto"/>
              <w:jc w:val="center"/>
              <w:rPr>
                <w:szCs w:val="24"/>
              </w:rPr>
            </w:pPr>
            <w:r w:rsidRPr="00A1020C">
              <w:rPr>
                <w:szCs w:val="24"/>
              </w:rPr>
              <w:t>H</w:t>
            </w:r>
          </w:p>
        </w:tc>
        <w:tc>
          <w:tcPr>
            <w:tcW w:w="6521" w:type="dxa"/>
          </w:tcPr>
          <w:p w:rsidR="00F95DC5" w:rsidRPr="00A1020C" w:rsidRDefault="00F95DC5" w:rsidP="00A1020C">
            <w:pPr>
              <w:spacing w:before="40" w:line="276" w:lineRule="auto"/>
              <w:jc w:val="both"/>
              <w:rPr>
                <w:szCs w:val="24"/>
              </w:rPr>
            </w:pPr>
            <w:r w:rsidRPr="00A1020C">
              <w:rPr>
                <w:szCs w:val="24"/>
              </w:rPr>
              <w:t xml:space="preserve">Caminhão por carga acima de </w:t>
            </w:r>
            <w:smartTag w:uri="urn:schemas-microsoft-com:office:smarttags" w:element="metricconverter">
              <w:smartTagPr>
                <w:attr w:name="ProductID" w:val="3 Km"/>
              </w:smartTagPr>
              <w:r w:rsidRPr="00A1020C">
                <w:rPr>
                  <w:szCs w:val="24"/>
                </w:rPr>
                <w:t>3 km</w:t>
              </w:r>
            </w:smartTag>
            <w:r w:rsidRPr="00A1020C">
              <w:rPr>
                <w:szCs w:val="24"/>
              </w:rPr>
              <w:t xml:space="preserve">, por km </w:t>
            </w:r>
            <w:proofErr w:type="gramStart"/>
            <w:r w:rsidRPr="00A1020C">
              <w:rPr>
                <w:szCs w:val="24"/>
              </w:rPr>
              <w:t>rodado</w:t>
            </w:r>
            <w:proofErr w:type="gramEnd"/>
          </w:p>
        </w:tc>
        <w:tc>
          <w:tcPr>
            <w:tcW w:w="2130" w:type="dxa"/>
          </w:tcPr>
          <w:p w:rsidR="00F95DC5" w:rsidRPr="00A1020C" w:rsidRDefault="00F95DC5" w:rsidP="00A1020C">
            <w:pPr>
              <w:spacing w:before="40" w:line="276" w:lineRule="auto"/>
              <w:ind w:right="170"/>
              <w:jc w:val="center"/>
              <w:rPr>
                <w:szCs w:val="24"/>
              </w:rPr>
            </w:pPr>
            <w:r w:rsidRPr="00A1020C">
              <w:rPr>
                <w:szCs w:val="24"/>
              </w:rPr>
              <w:t>R$ 4,50</w:t>
            </w:r>
          </w:p>
        </w:tc>
      </w:tr>
      <w:tr w:rsidR="00E36E10" w:rsidRPr="00A1020C" w:rsidTr="00A1020C">
        <w:tc>
          <w:tcPr>
            <w:tcW w:w="709" w:type="dxa"/>
          </w:tcPr>
          <w:p w:rsidR="00F95DC5" w:rsidRPr="00A1020C" w:rsidRDefault="00F95DC5" w:rsidP="00A1020C">
            <w:pPr>
              <w:spacing w:before="40" w:line="276" w:lineRule="auto"/>
              <w:jc w:val="center"/>
              <w:rPr>
                <w:szCs w:val="24"/>
              </w:rPr>
            </w:pPr>
            <w:r w:rsidRPr="00A1020C">
              <w:rPr>
                <w:szCs w:val="24"/>
              </w:rPr>
              <w:t>K</w:t>
            </w:r>
          </w:p>
        </w:tc>
        <w:tc>
          <w:tcPr>
            <w:tcW w:w="6521" w:type="dxa"/>
          </w:tcPr>
          <w:p w:rsidR="00F95DC5" w:rsidRPr="00A1020C" w:rsidRDefault="00F95DC5" w:rsidP="00A1020C">
            <w:pPr>
              <w:spacing w:before="40" w:line="276" w:lineRule="auto"/>
              <w:jc w:val="both"/>
              <w:rPr>
                <w:szCs w:val="24"/>
              </w:rPr>
            </w:pPr>
            <w:r w:rsidRPr="00A1020C">
              <w:rPr>
                <w:szCs w:val="24"/>
              </w:rPr>
              <w:t>Caminhão por Carga de Água</w:t>
            </w:r>
          </w:p>
        </w:tc>
        <w:tc>
          <w:tcPr>
            <w:tcW w:w="2130" w:type="dxa"/>
          </w:tcPr>
          <w:p w:rsidR="00F95DC5" w:rsidRPr="00A1020C" w:rsidRDefault="00A1020C" w:rsidP="00A1020C">
            <w:pPr>
              <w:spacing w:before="40" w:line="276" w:lineRule="auto"/>
              <w:ind w:right="17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R$ </w:t>
            </w:r>
            <w:r w:rsidR="00F95DC5" w:rsidRPr="00A1020C">
              <w:rPr>
                <w:szCs w:val="24"/>
              </w:rPr>
              <w:t>55,00</w:t>
            </w:r>
          </w:p>
        </w:tc>
      </w:tr>
      <w:tr w:rsidR="00E36E10" w:rsidRPr="00A1020C" w:rsidTr="00A1020C">
        <w:tc>
          <w:tcPr>
            <w:tcW w:w="709" w:type="dxa"/>
          </w:tcPr>
          <w:p w:rsidR="00F95DC5" w:rsidRPr="00A1020C" w:rsidRDefault="00F95DC5" w:rsidP="00A1020C">
            <w:pPr>
              <w:spacing w:before="40" w:line="276" w:lineRule="auto"/>
              <w:jc w:val="center"/>
              <w:rPr>
                <w:szCs w:val="24"/>
              </w:rPr>
            </w:pPr>
            <w:r w:rsidRPr="00A1020C">
              <w:rPr>
                <w:szCs w:val="24"/>
              </w:rPr>
              <w:t>L</w:t>
            </w:r>
          </w:p>
        </w:tc>
        <w:tc>
          <w:tcPr>
            <w:tcW w:w="6521" w:type="dxa"/>
          </w:tcPr>
          <w:p w:rsidR="00F95DC5" w:rsidRPr="00A1020C" w:rsidRDefault="00F95DC5" w:rsidP="00A1020C">
            <w:pPr>
              <w:spacing w:before="40" w:line="276" w:lineRule="auto"/>
              <w:jc w:val="both"/>
              <w:rPr>
                <w:szCs w:val="24"/>
              </w:rPr>
            </w:pPr>
            <w:r w:rsidRPr="00A1020C">
              <w:rPr>
                <w:szCs w:val="24"/>
              </w:rPr>
              <w:t>Caminhão por Carga de Terra</w:t>
            </w:r>
          </w:p>
        </w:tc>
        <w:tc>
          <w:tcPr>
            <w:tcW w:w="2130" w:type="dxa"/>
          </w:tcPr>
          <w:p w:rsidR="00F95DC5" w:rsidRPr="00A1020C" w:rsidRDefault="00A1020C" w:rsidP="00A1020C">
            <w:pPr>
              <w:spacing w:before="40" w:line="276" w:lineRule="auto"/>
              <w:ind w:right="17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R$ </w:t>
            </w:r>
            <w:r w:rsidR="00F95DC5" w:rsidRPr="00A1020C">
              <w:rPr>
                <w:szCs w:val="24"/>
              </w:rPr>
              <w:t>55,00</w:t>
            </w:r>
          </w:p>
        </w:tc>
      </w:tr>
    </w:tbl>
    <w:p w:rsidR="00F95DC5" w:rsidRPr="00A1020C" w:rsidRDefault="00F95DC5" w:rsidP="00A1020C">
      <w:pPr>
        <w:spacing w:before="240" w:line="360" w:lineRule="auto"/>
        <w:ind w:firstLine="1701"/>
        <w:rPr>
          <w:szCs w:val="24"/>
        </w:rPr>
      </w:pPr>
      <w:r w:rsidRPr="00A1020C">
        <w:rPr>
          <w:szCs w:val="24"/>
        </w:rPr>
        <w:t>Art. 2º O presente Decreto entra em vigor na data de sua publicação.</w:t>
      </w:r>
    </w:p>
    <w:p w:rsidR="00F95DC5" w:rsidRPr="00A1020C" w:rsidRDefault="00F95DC5" w:rsidP="00A1020C">
      <w:pPr>
        <w:spacing w:line="360" w:lineRule="auto"/>
        <w:ind w:firstLine="1701"/>
        <w:rPr>
          <w:szCs w:val="24"/>
        </w:rPr>
      </w:pPr>
      <w:r w:rsidRPr="00A1020C">
        <w:rPr>
          <w:szCs w:val="24"/>
        </w:rPr>
        <w:lastRenderedPageBreak/>
        <w:t>Art. 3º Ficam revogadas as disposições em contrário.</w:t>
      </w:r>
    </w:p>
    <w:p w:rsidR="00F95DC5" w:rsidRPr="00A1020C" w:rsidRDefault="00F95DC5" w:rsidP="00A1020C">
      <w:pPr>
        <w:spacing w:before="240"/>
        <w:jc w:val="center"/>
        <w:rPr>
          <w:szCs w:val="24"/>
        </w:rPr>
      </w:pPr>
      <w:r w:rsidRPr="00A1020C">
        <w:rPr>
          <w:szCs w:val="24"/>
        </w:rPr>
        <w:t xml:space="preserve">Descanso – SC, </w:t>
      </w:r>
      <w:r w:rsidR="0086196E" w:rsidRPr="00A1020C">
        <w:rPr>
          <w:szCs w:val="24"/>
        </w:rPr>
        <w:t>1</w:t>
      </w:r>
      <w:r w:rsidR="00282DEB" w:rsidRPr="00A1020C">
        <w:rPr>
          <w:szCs w:val="24"/>
        </w:rPr>
        <w:t>8</w:t>
      </w:r>
      <w:r w:rsidRPr="00A1020C">
        <w:rPr>
          <w:szCs w:val="24"/>
        </w:rPr>
        <w:t xml:space="preserve"> de dezembro de 20</w:t>
      </w:r>
      <w:r w:rsidR="00D13F18" w:rsidRPr="00A1020C">
        <w:rPr>
          <w:szCs w:val="24"/>
        </w:rPr>
        <w:t>20</w:t>
      </w:r>
      <w:r w:rsidRPr="00A1020C">
        <w:rPr>
          <w:szCs w:val="24"/>
        </w:rPr>
        <w:t>.</w:t>
      </w:r>
    </w:p>
    <w:p w:rsidR="00F95DC5" w:rsidRPr="00A1020C" w:rsidRDefault="00F95DC5" w:rsidP="00F95DC5">
      <w:pPr>
        <w:jc w:val="center"/>
        <w:rPr>
          <w:szCs w:val="24"/>
        </w:rPr>
      </w:pPr>
    </w:p>
    <w:p w:rsidR="00F95DC5" w:rsidRDefault="00F95DC5" w:rsidP="00F95DC5">
      <w:pPr>
        <w:jc w:val="center"/>
        <w:rPr>
          <w:szCs w:val="24"/>
        </w:rPr>
      </w:pPr>
    </w:p>
    <w:p w:rsidR="00A1020C" w:rsidRDefault="00A1020C" w:rsidP="00F95DC5">
      <w:pPr>
        <w:jc w:val="center"/>
        <w:rPr>
          <w:szCs w:val="24"/>
        </w:rPr>
      </w:pPr>
    </w:p>
    <w:p w:rsidR="00A1020C" w:rsidRDefault="00A1020C" w:rsidP="00F95DC5">
      <w:pPr>
        <w:jc w:val="center"/>
        <w:rPr>
          <w:szCs w:val="24"/>
        </w:rPr>
      </w:pPr>
    </w:p>
    <w:p w:rsidR="00A1020C" w:rsidRDefault="00A1020C" w:rsidP="00F95DC5">
      <w:pPr>
        <w:jc w:val="center"/>
        <w:rPr>
          <w:szCs w:val="24"/>
        </w:rPr>
      </w:pPr>
    </w:p>
    <w:p w:rsidR="00A1020C" w:rsidRDefault="00A1020C" w:rsidP="00F95DC5">
      <w:pPr>
        <w:jc w:val="center"/>
        <w:rPr>
          <w:szCs w:val="24"/>
        </w:rPr>
      </w:pPr>
    </w:p>
    <w:p w:rsidR="00A1020C" w:rsidRDefault="00A1020C" w:rsidP="00F95DC5">
      <w:pPr>
        <w:jc w:val="center"/>
        <w:rPr>
          <w:szCs w:val="24"/>
        </w:rPr>
      </w:pPr>
    </w:p>
    <w:p w:rsidR="00A1020C" w:rsidRDefault="00A1020C" w:rsidP="00F95DC5">
      <w:pPr>
        <w:jc w:val="center"/>
        <w:rPr>
          <w:szCs w:val="24"/>
        </w:rPr>
      </w:pPr>
    </w:p>
    <w:p w:rsidR="00A1020C" w:rsidRPr="00A1020C" w:rsidRDefault="00A1020C" w:rsidP="00F95DC5">
      <w:pPr>
        <w:jc w:val="center"/>
        <w:rPr>
          <w:b/>
          <w:szCs w:val="24"/>
        </w:rPr>
      </w:pPr>
    </w:p>
    <w:p w:rsidR="00F95DC5" w:rsidRPr="00A1020C" w:rsidRDefault="00F95DC5" w:rsidP="00F95DC5">
      <w:pPr>
        <w:jc w:val="center"/>
        <w:rPr>
          <w:b/>
          <w:szCs w:val="24"/>
        </w:rPr>
      </w:pPr>
      <w:r w:rsidRPr="00A1020C">
        <w:rPr>
          <w:b/>
          <w:szCs w:val="24"/>
        </w:rPr>
        <w:t>Sadi Inácio Bonamigo</w:t>
      </w:r>
    </w:p>
    <w:p w:rsidR="00B75241" w:rsidRPr="00A1020C" w:rsidRDefault="00F95DC5" w:rsidP="00F95DC5">
      <w:pPr>
        <w:jc w:val="center"/>
        <w:rPr>
          <w:szCs w:val="24"/>
        </w:rPr>
      </w:pPr>
      <w:r w:rsidRPr="00A1020C">
        <w:rPr>
          <w:szCs w:val="24"/>
        </w:rPr>
        <w:t xml:space="preserve">Prefeito de Descanso </w:t>
      </w:r>
    </w:p>
    <w:p w:rsidR="0048452A" w:rsidRPr="00A1020C" w:rsidRDefault="0048452A" w:rsidP="00F95DC5">
      <w:pPr>
        <w:jc w:val="center"/>
        <w:rPr>
          <w:szCs w:val="24"/>
        </w:rPr>
      </w:pPr>
    </w:p>
    <w:p w:rsidR="00D13F18" w:rsidRDefault="00D13F18" w:rsidP="00F95DC5">
      <w:pPr>
        <w:jc w:val="center"/>
        <w:rPr>
          <w:szCs w:val="24"/>
        </w:rPr>
      </w:pPr>
    </w:p>
    <w:p w:rsidR="00A1020C" w:rsidRDefault="00A1020C" w:rsidP="00F95DC5">
      <w:pPr>
        <w:jc w:val="center"/>
        <w:rPr>
          <w:szCs w:val="24"/>
        </w:rPr>
      </w:pPr>
    </w:p>
    <w:p w:rsidR="00A1020C" w:rsidRDefault="00A1020C" w:rsidP="00F95DC5">
      <w:pPr>
        <w:jc w:val="center"/>
        <w:rPr>
          <w:szCs w:val="24"/>
        </w:rPr>
      </w:pPr>
    </w:p>
    <w:p w:rsidR="00A1020C" w:rsidRDefault="00A1020C" w:rsidP="00F95DC5">
      <w:pPr>
        <w:jc w:val="center"/>
        <w:rPr>
          <w:szCs w:val="24"/>
        </w:rPr>
      </w:pPr>
    </w:p>
    <w:p w:rsidR="00A1020C" w:rsidRDefault="00A1020C" w:rsidP="00F95DC5">
      <w:pPr>
        <w:jc w:val="center"/>
        <w:rPr>
          <w:szCs w:val="24"/>
        </w:rPr>
      </w:pPr>
    </w:p>
    <w:p w:rsidR="00A1020C" w:rsidRDefault="00A1020C" w:rsidP="00F95DC5">
      <w:pPr>
        <w:jc w:val="center"/>
        <w:rPr>
          <w:szCs w:val="24"/>
        </w:rPr>
      </w:pPr>
    </w:p>
    <w:p w:rsidR="00A1020C" w:rsidRDefault="00A1020C" w:rsidP="00F95DC5">
      <w:pPr>
        <w:jc w:val="center"/>
        <w:rPr>
          <w:szCs w:val="24"/>
        </w:rPr>
      </w:pPr>
    </w:p>
    <w:p w:rsidR="00A1020C" w:rsidRDefault="00A1020C" w:rsidP="00F95DC5">
      <w:pPr>
        <w:jc w:val="center"/>
        <w:rPr>
          <w:szCs w:val="24"/>
        </w:rPr>
      </w:pPr>
    </w:p>
    <w:p w:rsidR="00A1020C" w:rsidRDefault="00A1020C" w:rsidP="00F95DC5">
      <w:pPr>
        <w:jc w:val="center"/>
        <w:rPr>
          <w:szCs w:val="24"/>
        </w:rPr>
      </w:pPr>
    </w:p>
    <w:p w:rsidR="00A1020C" w:rsidRDefault="00A1020C" w:rsidP="00F95DC5">
      <w:pPr>
        <w:jc w:val="center"/>
        <w:rPr>
          <w:szCs w:val="24"/>
        </w:rPr>
      </w:pPr>
    </w:p>
    <w:p w:rsidR="00A1020C" w:rsidRDefault="00A1020C" w:rsidP="00F95DC5">
      <w:pPr>
        <w:jc w:val="center"/>
        <w:rPr>
          <w:szCs w:val="24"/>
        </w:rPr>
      </w:pPr>
    </w:p>
    <w:p w:rsidR="00A1020C" w:rsidRDefault="00A1020C" w:rsidP="00F95DC5">
      <w:pPr>
        <w:jc w:val="center"/>
        <w:rPr>
          <w:szCs w:val="24"/>
        </w:rPr>
      </w:pPr>
    </w:p>
    <w:p w:rsidR="00A1020C" w:rsidRDefault="00A1020C" w:rsidP="00F95DC5">
      <w:pPr>
        <w:jc w:val="center"/>
        <w:rPr>
          <w:szCs w:val="24"/>
        </w:rPr>
      </w:pPr>
    </w:p>
    <w:p w:rsidR="00A1020C" w:rsidRDefault="00A1020C" w:rsidP="00F95DC5">
      <w:pPr>
        <w:jc w:val="center"/>
        <w:rPr>
          <w:szCs w:val="24"/>
        </w:rPr>
      </w:pPr>
    </w:p>
    <w:p w:rsidR="00A1020C" w:rsidRDefault="00A1020C" w:rsidP="00F95DC5">
      <w:pPr>
        <w:jc w:val="center"/>
        <w:rPr>
          <w:szCs w:val="24"/>
        </w:rPr>
      </w:pPr>
    </w:p>
    <w:p w:rsidR="00A1020C" w:rsidRDefault="00A1020C" w:rsidP="00F95DC5">
      <w:pPr>
        <w:jc w:val="center"/>
        <w:rPr>
          <w:szCs w:val="24"/>
        </w:rPr>
      </w:pPr>
    </w:p>
    <w:p w:rsidR="00A1020C" w:rsidRDefault="00A1020C" w:rsidP="00F95DC5">
      <w:pPr>
        <w:jc w:val="center"/>
        <w:rPr>
          <w:szCs w:val="24"/>
        </w:rPr>
      </w:pPr>
    </w:p>
    <w:p w:rsidR="00A1020C" w:rsidRDefault="00A1020C" w:rsidP="00F95DC5">
      <w:pPr>
        <w:jc w:val="center"/>
        <w:rPr>
          <w:szCs w:val="24"/>
        </w:rPr>
      </w:pPr>
    </w:p>
    <w:p w:rsidR="00A1020C" w:rsidRDefault="00A1020C" w:rsidP="00F95DC5">
      <w:pPr>
        <w:jc w:val="center"/>
        <w:rPr>
          <w:szCs w:val="24"/>
        </w:rPr>
      </w:pPr>
    </w:p>
    <w:p w:rsidR="00A1020C" w:rsidRDefault="00A1020C" w:rsidP="00F95DC5">
      <w:pPr>
        <w:jc w:val="center"/>
        <w:rPr>
          <w:szCs w:val="24"/>
        </w:rPr>
      </w:pPr>
    </w:p>
    <w:p w:rsidR="00A1020C" w:rsidRDefault="00A1020C" w:rsidP="00F95DC5">
      <w:pPr>
        <w:jc w:val="center"/>
        <w:rPr>
          <w:szCs w:val="24"/>
        </w:rPr>
      </w:pPr>
    </w:p>
    <w:p w:rsidR="00A1020C" w:rsidRDefault="00A1020C" w:rsidP="00F95DC5">
      <w:pPr>
        <w:jc w:val="center"/>
        <w:rPr>
          <w:szCs w:val="24"/>
        </w:rPr>
      </w:pPr>
    </w:p>
    <w:p w:rsidR="00A1020C" w:rsidRDefault="00A1020C" w:rsidP="00F95DC5">
      <w:pPr>
        <w:jc w:val="center"/>
        <w:rPr>
          <w:szCs w:val="24"/>
        </w:rPr>
      </w:pPr>
    </w:p>
    <w:p w:rsidR="00A1020C" w:rsidRDefault="00A1020C" w:rsidP="00F95DC5">
      <w:pPr>
        <w:jc w:val="center"/>
        <w:rPr>
          <w:szCs w:val="24"/>
        </w:rPr>
      </w:pPr>
    </w:p>
    <w:p w:rsidR="00A1020C" w:rsidRDefault="00A1020C" w:rsidP="00F95DC5">
      <w:pPr>
        <w:jc w:val="center"/>
        <w:rPr>
          <w:szCs w:val="24"/>
        </w:rPr>
      </w:pPr>
    </w:p>
    <w:p w:rsidR="00A1020C" w:rsidRDefault="00A1020C" w:rsidP="00F95DC5">
      <w:pPr>
        <w:jc w:val="center"/>
        <w:rPr>
          <w:szCs w:val="24"/>
        </w:rPr>
      </w:pPr>
    </w:p>
    <w:p w:rsidR="00A1020C" w:rsidRPr="00A1020C" w:rsidRDefault="00A1020C" w:rsidP="00F95DC5">
      <w:pPr>
        <w:jc w:val="center"/>
        <w:rPr>
          <w:szCs w:val="24"/>
        </w:rPr>
      </w:pPr>
    </w:p>
    <w:p w:rsidR="00D13F18" w:rsidRPr="00A1020C" w:rsidRDefault="00D13F18" w:rsidP="00D13F18">
      <w:pPr>
        <w:jc w:val="both"/>
        <w:rPr>
          <w:bCs/>
          <w:szCs w:val="24"/>
          <w:lang w:eastAsia="pt-BR"/>
        </w:rPr>
      </w:pPr>
      <w:r w:rsidRPr="00A1020C">
        <w:rPr>
          <w:bCs/>
          <w:szCs w:val="24"/>
          <w:lang w:eastAsia="pt-BR"/>
        </w:rPr>
        <w:t>Certifico que publiquei o presente Decreto.</w:t>
      </w:r>
    </w:p>
    <w:p w:rsidR="00D13F18" w:rsidRPr="00A1020C" w:rsidRDefault="00D13F18" w:rsidP="00D13F18">
      <w:pPr>
        <w:jc w:val="both"/>
        <w:rPr>
          <w:bCs/>
          <w:szCs w:val="24"/>
          <w:lang w:eastAsia="pt-BR"/>
        </w:rPr>
      </w:pPr>
    </w:p>
    <w:p w:rsidR="00965A7C" w:rsidRPr="00A1020C" w:rsidRDefault="00D13F18" w:rsidP="00D13F18">
      <w:pPr>
        <w:jc w:val="both"/>
        <w:rPr>
          <w:szCs w:val="24"/>
        </w:rPr>
      </w:pPr>
      <w:r w:rsidRPr="00A1020C">
        <w:rPr>
          <w:bCs/>
          <w:szCs w:val="24"/>
          <w:lang w:eastAsia="pt-BR"/>
        </w:rPr>
        <w:t xml:space="preserve">Thais Regina </w:t>
      </w:r>
      <w:proofErr w:type="spellStart"/>
      <w:r w:rsidRPr="00A1020C">
        <w:rPr>
          <w:bCs/>
          <w:szCs w:val="24"/>
          <w:lang w:eastAsia="pt-BR"/>
        </w:rPr>
        <w:t>Durigon</w:t>
      </w:r>
      <w:proofErr w:type="spellEnd"/>
      <w:r w:rsidRPr="00A1020C">
        <w:rPr>
          <w:bCs/>
          <w:szCs w:val="24"/>
          <w:lang w:eastAsia="pt-BR"/>
        </w:rPr>
        <w:t xml:space="preserve"> – Agente de Secretaria.</w:t>
      </w:r>
    </w:p>
    <w:sectPr w:rsidR="00965A7C" w:rsidRPr="00A1020C" w:rsidSect="00A1020C">
      <w:headerReference w:type="default" r:id="rId8"/>
      <w:pgSz w:w="11906" w:h="16838" w:code="9"/>
      <w:pgMar w:top="2090" w:right="1133" w:bottom="2127" w:left="1560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88B" w:rsidRDefault="0035588B" w:rsidP="00E61F25">
      <w:r>
        <w:separator/>
      </w:r>
    </w:p>
  </w:endnote>
  <w:endnote w:type="continuationSeparator" w:id="0">
    <w:p w:rsidR="0035588B" w:rsidRDefault="0035588B" w:rsidP="00E61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88B" w:rsidRDefault="0035588B" w:rsidP="00E61F25">
      <w:r>
        <w:separator/>
      </w:r>
    </w:p>
  </w:footnote>
  <w:footnote w:type="continuationSeparator" w:id="0">
    <w:p w:rsidR="0035588B" w:rsidRDefault="0035588B" w:rsidP="00E61F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F25" w:rsidRDefault="00E61F25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6C453035" wp14:editId="355752D9">
          <wp:simplePos x="0" y="0"/>
          <wp:positionH relativeFrom="column">
            <wp:posOffset>-1108710</wp:posOffset>
          </wp:positionH>
          <wp:positionV relativeFrom="paragraph">
            <wp:posOffset>-468631</wp:posOffset>
          </wp:positionV>
          <wp:extent cx="7600950" cy="10715625"/>
          <wp:effectExtent l="0" t="0" r="0" b="952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lha timbrad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0950" cy="10715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71E6F"/>
    <w:multiLevelType w:val="hybridMultilevel"/>
    <w:tmpl w:val="92D476E4"/>
    <w:lvl w:ilvl="0" w:tplc="A03E08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844503"/>
    <w:multiLevelType w:val="hybridMultilevel"/>
    <w:tmpl w:val="BE76609A"/>
    <w:lvl w:ilvl="0" w:tplc="2BAE00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2B072A"/>
    <w:multiLevelType w:val="hybridMultilevel"/>
    <w:tmpl w:val="5120ACCC"/>
    <w:lvl w:ilvl="0" w:tplc="FABA49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1E4BF7"/>
    <w:multiLevelType w:val="hybridMultilevel"/>
    <w:tmpl w:val="A4806910"/>
    <w:lvl w:ilvl="0" w:tplc="2A58B7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5E1B5C"/>
    <w:multiLevelType w:val="hybridMultilevel"/>
    <w:tmpl w:val="B6964B68"/>
    <w:lvl w:ilvl="0" w:tplc="4F6C35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29F"/>
    <w:rsid w:val="0000352D"/>
    <w:rsid w:val="00027078"/>
    <w:rsid w:val="000341A2"/>
    <w:rsid w:val="0005346C"/>
    <w:rsid w:val="00064506"/>
    <w:rsid w:val="000726AE"/>
    <w:rsid w:val="00076BB1"/>
    <w:rsid w:val="000961D2"/>
    <w:rsid w:val="000A6E86"/>
    <w:rsid w:val="000B22BB"/>
    <w:rsid w:val="000B4AED"/>
    <w:rsid w:val="000C3001"/>
    <w:rsid w:val="000E2BEA"/>
    <w:rsid w:val="000E68C4"/>
    <w:rsid w:val="00101700"/>
    <w:rsid w:val="001209EF"/>
    <w:rsid w:val="001342AB"/>
    <w:rsid w:val="001713A2"/>
    <w:rsid w:val="001745F8"/>
    <w:rsid w:val="00184FB6"/>
    <w:rsid w:val="00190A20"/>
    <w:rsid w:val="001A169A"/>
    <w:rsid w:val="001A27E9"/>
    <w:rsid w:val="001A4E5C"/>
    <w:rsid w:val="001C7D74"/>
    <w:rsid w:val="001D74C2"/>
    <w:rsid w:val="0021584E"/>
    <w:rsid w:val="00225CFC"/>
    <w:rsid w:val="00241037"/>
    <w:rsid w:val="00243AD3"/>
    <w:rsid w:val="00275299"/>
    <w:rsid w:val="00282DEB"/>
    <w:rsid w:val="00292254"/>
    <w:rsid w:val="002E0E6C"/>
    <w:rsid w:val="002E7ECF"/>
    <w:rsid w:val="002F3371"/>
    <w:rsid w:val="002F7DAA"/>
    <w:rsid w:val="00331555"/>
    <w:rsid w:val="003456C3"/>
    <w:rsid w:val="0035588B"/>
    <w:rsid w:val="0037103A"/>
    <w:rsid w:val="003A49BF"/>
    <w:rsid w:val="003A64EB"/>
    <w:rsid w:val="003E629F"/>
    <w:rsid w:val="003F581F"/>
    <w:rsid w:val="00436EDE"/>
    <w:rsid w:val="0044754F"/>
    <w:rsid w:val="004728E1"/>
    <w:rsid w:val="00475DE6"/>
    <w:rsid w:val="0048452A"/>
    <w:rsid w:val="004D2926"/>
    <w:rsid w:val="004F403A"/>
    <w:rsid w:val="004F64B8"/>
    <w:rsid w:val="00545C0D"/>
    <w:rsid w:val="005463C0"/>
    <w:rsid w:val="00555127"/>
    <w:rsid w:val="005803CF"/>
    <w:rsid w:val="005E1DBF"/>
    <w:rsid w:val="005F0BA1"/>
    <w:rsid w:val="00602C06"/>
    <w:rsid w:val="006111D9"/>
    <w:rsid w:val="00632E69"/>
    <w:rsid w:val="00645E00"/>
    <w:rsid w:val="0066556E"/>
    <w:rsid w:val="006836C8"/>
    <w:rsid w:val="006A4A03"/>
    <w:rsid w:val="006D441E"/>
    <w:rsid w:val="006E0F7A"/>
    <w:rsid w:val="00703E0E"/>
    <w:rsid w:val="00737865"/>
    <w:rsid w:val="00742BFB"/>
    <w:rsid w:val="00751689"/>
    <w:rsid w:val="007537DF"/>
    <w:rsid w:val="007653FD"/>
    <w:rsid w:val="00786884"/>
    <w:rsid w:val="00793045"/>
    <w:rsid w:val="00793317"/>
    <w:rsid w:val="007A3775"/>
    <w:rsid w:val="007A53C9"/>
    <w:rsid w:val="007B4214"/>
    <w:rsid w:val="007E60CD"/>
    <w:rsid w:val="00834C8E"/>
    <w:rsid w:val="0086196E"/>
    <w:rsid w:val="008672F0"/>
    <w:rsid w:val="00895D7D"/>
    <w:rsid w:val="008D257E"/>
    <w:rsid w:val="0094568D"/>
    <w:rsid w:val="0095293C"/>
    <w:rsid w:val="00965A7C"/>
    <w:rsid w:val="009838C8"/>
    <w:rsid w:val="009858CE"/>
    <w:rsid w:val="009A29BA"/>
    <w:rsid w:val="009B3E69"/>
    <w:rsid w:val="009B63DA"/>
    <w:rsid w:val="009C1577"/>
    <w:rsid w:val="009C5E15"/>
    <w:rsid w:val="009F0363"/>
    <w:rsid w:val="00A013A5"/>
    <w:rsid w:val="00A0541C"/>
    <w:rsid w:val="00A1020C"/>
    <w:rsid w:val="00A20F96"/>
    <w:rsid w:val="00A74709"/>
    <w:rsid w:val="00A76F8F"/>
    <w:rsid w:val="00A84F0D"/>
    <w:rsid w:val="00A86A8B"/>
    <w:rsid w:val="00A91E8C"/>
    <w:rsid w:val="00AB0F88"/>
    <w:rsid w:val="00AE5FB5"/>
    <w:rsid w:val="00AF14A9"/>
    <w:rsid w:val="00B2442B"/>
    <w:rsid w:val="00B62FC4"/>
    <w:rsid w:val="00B75241"/>
    <w:rsid w:val="00B84918"/>
    <w:rsid w:val="00B87730"/>
    <w:rsid w:val="00BF0059"/>
    <w:rsid w:val="00C117E9"/>
    <w:rsid w:val="00C52A61"/>
    <w:rsid w:val="00C52E7D"/>
    <w:rsid w:val="00C55CF3"/>
    <w:rsid w:val="00C72CB9"/>
    <w:rsid w:val="00C75107"/>
    <w:rsid w:val="00C83845"/>
    <w:rsid w:val="00CA43EA"/>
    <w:rsid w:val="00CD693E"/>
    <w:rsid w:val="00D00B53"/>
    <w:rsid w:val="00D01E47"/>
    <w:rsid w:val="00D13F18"/>
    <w:rsid w:val="00DD518E"/>
    <w:rsid w:val="00E36E10"/>
    <w:rsid w:val="00E55C35"/>
    <w:rsid w:val="00E61F25"/>
    <w:rsid w:val="00E6673D"/>
    <w:rsid w:val="00EB733D"/>
    <w:rsid w:val="00EE7726"/>
    <w:rsid w:val="00EF6DC4"/>
    <w:rsid w:val="00F20081"/>
    <w:rsid w:val="00F26E09"/>
    <w:rsid w:val="00F348FE"/>
    <w:rsid w:val="00F579A9"/>
    <w:rsid w:val="00F94EB0"/>
    <w:rsid w:val="00F95DC5"/>
    <w:rsid w:val="00FA37D7"/>
    <w:rsid w:val="00FE13E1"/>
    <w:rsid w:val="00FE3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E1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84F0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4F0D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E61F25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61F25"/>
  </w:style>
  <w:style w:type="paragraph" w:styleId="Rodap">
    <w:name w:val="footer"/>
    <w:basedOn w:val="Normal"/>
    <w:link w:val="RodapChar"/>
    <w:uiPriority w:val="99"/>
    <w:unhideWhenUsed/>
    <w:rsid w:val="00E61F25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61F25"/>
  </w:style>
  <w:style w:type="paragraph" w:styleId="SemEspaamento">
    <w:name w:val="No Spacing"/>
    <w:uiPriority w:val="1"/>
    <w:qFormat/>
    <w:rsid w:val="009C5E15"/>
    <w:pPr>
      <w:spacing w:after="0" w:line="240" w:lineRule="auto"/>
    </w:pPr>
    <w:rPr>
      <w:rFonts w:ascii="Calibri" w:eastAsia="Times New Roman" w:hAnsi="Calibri" w:cs="Times New Roman"/>
      <w:lang w:eastAsia="pt-BR"/>
    </w:rPr>
  </w:style>
  <w:style w:type="paragraph" w:styleId="Lista2">
    <w:name w:val="List 2"/>
    <w:basedOn w:val="Normal"/>
    <w:unhideWhenUsed/>
    <w:rsid w:val="00965A7C"/>
    <w:pPr>
      <w:suppressAutoHyphens w:val="0"/>
      <w:ind w:left="566" w:hanging="283"/>
    </w:pPr>
    <w:rPr>
      <w:sz w:val="20"/>
      <w:lang w:eastAsia="pt-BR"/>
    </w:rPr>
  </w:style>
  <w:style w:type="paragraph" w:styleId="Corpodetexto2">
    <w:name w:val="Body Text 2"/>
    <w:basedOn w:val="Normal"/>
    <w:link w:val="Corpodetexto2Char"/>
    <w:rsid w:val="00965A7C"/>
    <w:pPr>
      <w:suppressAutoHyphens w:val="0"/>
      <w:spacing w:after="120" w:line="480" w:lineRule="auto"/>
    </w:pPr>
    <w:rPr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965A7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D00B5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D00B53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E1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84F0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4F0D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E61F25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61F25"/>
  </w:style>
  <w:style w:type="paragraph" w:styleId="Rodap">
    <w:name w:val="footer"/>
    <w:basedOn w:val="Normal"/>
    <w:link w:val="RodapChar"/>
    <w:uiPriority w:val="99"/>
    <w:unhideWhenUsed/>
    <w:rsid w:val="00E61F25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61F25"/>
  </w:style>
  <w:style w:type="paragraph" w:styleId="SemEspaamento">
    <w:name w:val="No Spacing"/>
    <w:uiPriority w:val="1"/>
    <w:qFormat/>
    <w:rsid w:val="009C5E15"/>
    <w:pPr>
      <w:spacing w:after="0" w:line="240" w:lineRule="auto"/>
    </w:pPr>
    <w:rPr>
      <w:rFonts w:ascii="Calibri" w:eastAsia="Times New Roman" w:hAnsi="Calibri" w:cs="Times New Roman"/>
      <w:lang w:eastAsia="pt-BR"/>
    </w:rPr>
  </w:style>
  <w:style w:type="paragraph" w:styleId="Lista2">
    <w:name w:val="List 2"/>
    <w:basedOn w:val="Normal"/>
    <w:unhideWhenUsed/>
    <w:rsid w:val="00965A7C"/>
    <w:pPr>
      <w:suppressAutoHyphens w:val="0"/>
      <w:ind w:left="566" w:hanging="283"/>
    </w:pPr>
    <w:rPr>
      <w:sz w:val="20"/>
      <w:lang w:eastAsia="pt-BR"/>
    </w:rPr>
  </w:style>
  <w:style w:type="paragraph" w:styleId="Corpodetexto2">
    <w:name w:val="Body Text 2"/>
    <w:basedOn w:val="Normal"/>
    <w:link w:val="Corpodetexto2Char"/>
    <w:rsid w:val="00965A7C"/>
    <w:pPr>
      <w:suppressAutoHyphens w:val="0"/>
      <w:spacing w:after="120" w:line="480" w:lineRule="auto"/>
    </w:pPr>
    <w:rPr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965A7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D00B5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D00B53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2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iente\AppData\Local\Microsoft\Windows\Temporary%20Internet%20Files\Content.Outlook\9FD8UV0J\TIMBRADA%20WORD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TIMBRADA WORD</Template>
  <TotalTime>13</TotalTime>
  <Pages>2</Pages>
  <Words>256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Cliente</cp:lastModifiedBy>
  <cp:revision>10</cp:revision>
  <cp:lastPrinted>2020-12-10T17:26:00Z</cp:lastPrinted>
  <dcterms:created xsi:type="dcterms:W3CDTF">2019-12-19T18:16:00Z</dcterms:created>
  <dcterms:modified xsi:type="dcterms:W3CDTF">2020-12-17T13:53:00Z</dcterms:modified>
</cp:coreProperties>
</file>