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03" w:rsidRDefault="006A4A03" w:rsidP="006A4A03">
      <w:pPr>
        <w:spacing w:line="360" w:lineRule="auto"/>
        <w:ind w:left="1701"/>
        <w:jc w:val="both"/>
        <w:rPr>
          <w:szCs w:val="24"/>
        </w:rPr>
      </w:pPr>
      <w:r>
        <w:rPr>
          <w:b/>
          <w:szCs w:val="24"/>
        </w:rPr>
        <w:t xml:space="preserve">DECRETO Nº </w:t>
      </w:r>
      <w:r w:rsidR="002C5C17">
        <w:rPr>
          <w:b/>
          <w:szCs w:val="24"/>
        </w:rPr>
        <w:t>219</w:t>
      </w:r>
      <w:r w:rsidR="006D2368">
        <w:rPr>
          <w:b/>
          <w:szCs w:val="24"/>
        </w:rPr>
        <w:t>1</w:t>
      </w:r>
      <w:bookmarkStart w:id="0" w:name="_GoBack"/>
      <w:bookmarkEnd w:id="0"/>
      <w:r>
        <w:rPr>
          <w:b/>
          <w:szCs w:val="24"/>
        </w:rPr>
        <w:t>/20</w:t>
      </w:r>
      <w:r w:rsidR="001E636C">
        <w:rPr>
          <w:b/>
          <w:szCs w:val="24"/>
        </w:rPr>
        <w:t>20</w:t>
      </w:r>
      <w:r>
        <w:rPr>
          <w:szCs w:val="24"/>
        </w:rPr>
        <w:t xml:space="preserve">, de </w:t>
      </w:r>
      <w:r w:rsidR="002C5C17">
        <w:rPr>
          <w:szCs w:val="24"/>
        </w:rPr>
        <w:t>01</w:t>
      </w:r>
      <w:r w:rsidR="001E636C">
        <w:rPr>
          <w:szCs w:val="24"/>
        </w:rPr>
        <w:t xml:space="preserve"> </w:t>
      </w:r>
      <w:r>
        <w:rPr>
          <w:szCs w:val="24"/>
        </w:rPr>
        <w:t>de dezembro de 20</w:t>
      </w:r>
      <w:r w:rsidR="001E636C">
        <w:rPr>
          <w:szCs w:val="24"/>
        </w:rPr>
        <w:t>20</w:t>
      </w:r>
      <w:r>
        <w:rPr>
          <w:szCs w:val="24"/>
        </w:rPr>
        <w:t>.</w:t>
      </w:r>
    </w:p>
    <w:p w:rsidR="006A4A03" w:rsidRDefault="006A4A03" w:rsidP="006A4A03">
      <w:pPr>
        <w:ind w:left="1701"/>
        <w:jc w:val="both"/>
        <w:rPr>
          <w:szCs w:val="24"/>
        </w:rPr>
      </w:pPr>
    </w:p>
    <w:p w:rsidR="006A4A03" w:rsidRDefault="006A4A03" w:rsidP="006A4A03">
      <w:pPr>
        <w:spacing w:before="100" w:beforeAutospacing="1" w:after="100" w:afterAutospacing="1"/>
        <w:ind w:left="1701"/>
        <w:jc w:val="both"/>
        <w:rPr>
          <w:color w:val="000000"/>
          <w:szCs w:val="24"/>
        </w:rPr>
      </w:pPr>
      <w:r>
        <w:rPr>
          <w:color w:val="000000"/>
          <w:szCs w:val="24"/>
        </w:rPr>
        <w:t>DECRETA RECESSO E PONTOS FACULTATIVOS O PERIODO NATALINO E RÉVEILLON, E DÁ OUTRAS PROVIDÊNCIAS.</w:t>
      </w:r>
    </w:p>
    <w:p w:rsidR="006A4A03" w:rsidRDefault="006A4A03" w:rsidP="006A4A03">
      <w:pPr>
        <w:ind w:left="1701"/>
        <w:jc w:val="both"/>
        <w:rPr>
          <w:color w:val="000000"/>
          <w:szCs w:val="24"/>
        </w:rPr>
      </w:pPr>
    </w:p>
    <w:p w:rsidR="006A4A03" w:rsidRDefault="006A4A03" w:rsidP="006A4A03">
      <w:pPr>
        <w:spacing w:before="100" w:beforeAutospacing="1" w:after="100" w:afterAutospacing="1" w:line="276" w:lineRule="auto"/>
        <w:ind w:left="1701"/>
        <w:jc w:val="both"/>
        <w:rPr>
          <w:szCs w:val="24"/>
        </w:rPr>
      </w:pPr>
      <w:r>
        <w:rPr>
          <w:b/>
          <w:szCs w:val="24"/>
        </w:rPr>
        <w:t>SADI INÁCIO BONAMIGO</w:t>
      </w:r>
      <w:r>
        <w:rPr>
          <w:szCs w:val="24"/>
        </w:rPr>
        <w:t>, Prefeito de Descanso, Estado de Santa Catarina, usando das atribuições que lhe são conferidas pelo artigo 86, inciso IX, da Lei Orgânica do Município de Descanso;</w:t>
      </w:r>
    </w:p>
    <w:p w:rsidR="006A4A03" w:rsidRDefault="006A4A03" w:rsidP="006A4A03">
      <w:pPr>
        <w:spacing w:before="100" w:beforeAutospacing="1" w:after="100" w:afterAutospacing="1" w:line="276" w:lineRule="auto"/>
        <w:ind w:left="1701"/>
        <w:jc w:val="both"/>
        <w:rPr>
          <w:szCs w:val="24"/>
        </w:rPr>
      </w:pPr>
      <w:r>
        <w:rPr>
          <w:b/>
          <w:szCs w:val="24"/>
        </w:rPr>
        <w:t>Considerando</w:t>
      </w:r>
      <w:r>
        <w:rPr>
          <w:szCs w:val="24"/>
        </w:rPr>
        <w:t>, o disposto no art. 86, incisos V e XXIII da Lei Orgânica do Município de Descanso;</w:t>
      </w:r>
    </w:p>
    <w:p w:rsidR="006A4A03" w:rsidRDefault="006A4A03" w:rsidP="006A4A03">
      <w:pPr>
        <w:spacing w:before="100" w:beforeAutospacing="1" w:after="100" w:afterAutospacing="1" w:line="276" w:lineRule="auto"/>
        <w:ind w:left="1701"/>
        <w:jc w:val="both"/>
        <w:rPr>
          <w:szCs w:val="24"/>
        </w:rPr>
      </w:pPr>
      <w:r>
        <w:rPr>
          <w:b/>
          <w:szCs w:val="24"/>
        </w:rPr>
        <w:t>Considerando</w:t>
      </w:r>
      <w:r>
        <w:rPr>
          <w:szCs w:val="24"/>
        </w:rPr>
        <w:t>, a programação anteriormente realizada e o momento adequado, em que ocorre a efetiva redução da demanda de público que busca atendimento de rotina nos órgãos da Administração Municipal, em razão das festividades de Natal e Ano Novo;</w:t>
      </w:r>
    </w:p>
    <w:p w:rsidR="006A4A03" w:rsidRDefault="006A4A03" w:rsidP="006A4A03">
      <w:pPr>
        <w:spacing w:before="100" w:beforeAutospacing="1" w:after="100" w:afterAutospacing="1" w:line="276" w:lineRule="auto"/>
        <w:ind w:left="1701"/>
        <w:jc w:val="both"/>
        <w:rPr>
          <w:szCs w:val="24"/>
        </w:rPr>
      </w:pPr>
      <w:r>
        <w:rPr>
          <w:b/>
          <w:szCs w:val="24"/>
        </w:rPr>
        <w:t>Considerando</w:t>
      </w:r>
      <w:r>
        <w:rPr>
          <w:szCs w:val="24"/>
        </w:rPr>
        <w:t>, a necessidade de fechamento das contas do exercício, planejamento e estruturação para o próximo ano, entre outros atos necessários para o aprimoramento do atendimento ao público;</w:t>
      </w:r>
    </w:p>
    <w:p w:rsidR="006A4A03" w:rsidRDefault="006A4A03" w:rsidP="006A4A03">
      <w:pPr>
        <w:spacing w:before="100" w:beforeAutospacing="1" w:after="100" w:afterAutospacing="1" w:line="276" w:lineRule="auto"/>
        <w:ind w:left="1701"/>
        <w:jc w:val="both"/>
        <w:rPr>
          <w:szCs w:val="24"/>
        </w:rPr>
      </w:pPr>
    </w:p>
    <w:p w:rsidR="006A4A03" w:rsidRDefault="006A4A03" w:rsidP="006A4A03">
      <w:pPr>
        <w:spacing w:before="100" w:beforeAutospacing="1" w:after="100" w:afterAutospacing="1" w:line="360" w:lineRule="auto"/>
        <w:ind w:left="1701"/>
        <w:jc w:val="both"/>
        <w:rPr>
          <w:b/>
          <w:szCs w:val="24"/>
        </w:rPr>
      </w:pPr>
      <w:r>
        <w:rPr>
          <w:b/>
          <w:szCs w:val="24"/>
        </w:rPr>
        <w:t>D E C R E T A:</w:t>
      </w:r>
    </w:p>
    <w:p w:rsidR="00F428B1" w:rsidRDefault="00F428B1" w:rsidP="006A4A03">
      <w:pPr>
        <w:spacing w:before="100" w:beforeAutospacing="1" w:after="100" w:afterAutospacing="1" w:line="360" w:lineRule="auto"/>
        <w:ind w:left="1701"/>
        <w:jc w:val="both"/>
        <w:rPr>
          <w:b/>
          <w:szCs w:val="24"/>
        </w:rPr>
      </w:pPr>
    </w:p>
    <w:p w:rsidR="002C5C17" w:rsidRDefault="006A4A03" w:rsidP="006A4A03">
      <w:pPr>
        <w:spacing w:before="100" w:beforeAutospacing="1" w:after="100" w:afterAutospacing="1" w:line="276" w:lineRule="auto"/>
        <w:ind w:firstLine="1701"/>
        <w:jc w:val="both"/>
        <w:rPr>
          <w:szCs w:val="24"/>
        </w:rPr>
      </w:pPr>
      <w:r>
        <w:rPr>
          <w:szCs w:val="24"/>
        </w:rPr>
        <w:t xml:space="preserve">Art. 1º Fica decretado recesso municipal nos dias </w:t>
      </w:r>
      <w:r w:rsidR="001E636C">
        <w:rPr>
          <w:szCs w:val="24"/>
        </w:rPr>
        <w:t xml:space="preserve">21, 22, </w:t>
      </w:r>
      <w:r>
        <w:rPr>
          <w:szCs w:val="24"/>
        </w:rPr>
        <w:t>23,</w:t>
      </w:r>
      <w:r w:rsidR="001E636C">
        <w:rPr>
          <w:szCs w:val="24"/>
        </w:rPr>
        <w:t xml:space="preserve"> 28, 29 e 30</w:t>
      </w:r>
      <w:r>
        <w:rPr>
          <w:szCs w:val="24"/>
        </w:rPr>
        <w:t xml:space="preserve"> de dezembro de 20</w:t>
      </w:r>
      <w:r w:rsidR="001E636C">
        <w:rPr>
          <w:szCs w:val="24"/>
        </w:rPr>
        <w:t>20</w:t>
      </w:r>
      <w:r>
        <w:rPr>
          <w:szCs w:val="24"/>
        </w:rPr>
        <w:t>, no âmbito da admi</w:t>
      </w:r>
      <w:r w:rsidR="002C5C17">
        <w:rPr>
          <w:szCs w:val="24"/>
        </w:rPr>
        <w:t>nistração municipal de Descanso.</w:t>
      </w:r>
    </w:p>
    <w:p w:rsidR="006A4A03" w:rsidRDefault="006A4A03" w:rsidP="006A4A03">
      <w:pPr>
        <w:spacing w:before="100" w:beforeAutospacing="1" w:after="100" w:afterAutospacing="1" w:line="276" w:lineRule="auto"/>
        <w:ind w:firstLine="1701"/>
        <w:jc w:val="both"/>
        <w:rPr>
          <w:szCs w:val="24"/>
        </w:rPr>
      </w:pPr>
      <w:r>
        <w:rPr>
          <w:szCs w:val="24"/>
        </w:rPr>
        <w:t>§1º Deverão ser mantidos os serviços financeiros e contábeis relacionados à rotina de processamento.</w:t>
      </w:r>
    </w:p>
    <w:p w:rsidR="006A4A03" w:rsidRDefault="006A4A03" w:rsidP="006A4A03">
      <w:pPr>
        <w:spacing w:before="100" w:beforeAutospacing="1" w:after="100" w:afterAutospacing="1" w:line="276" w:lineRule="auto"/>
        <w:ind w:firstLine="1701"/>
        <w:jc w:val="both"/>
        <w:rPr>
          <w:szCs w:val="24"/>
        </w:rPr>
      </w:pPr>
      <w:r>
        <w:rPr>
          <w:szCs w:val="24"/>
        </w:rPr>
        <w:t>§2º Deverão ser mantidos serviços essenciais que demandem cumprimento de prazos, atendimentos de urgência, e demais indispensáveis à rotina do cidadão, cabendo organização a cada secretaria.</w:t>
      </w:r>
    </w:p>
    <w:p w:rsidR="006A4A03" w:rsidRDefault="006A4A03" w:rsidP="006A4A03">
      <w:pPr>
        <w:spacing w:before="100" w:beforeAutospacing="1" w:after="100" w:afterAutospacing="1" w:line="276" w:lineRule="auto"/>
        <w:ind w:firstLine="1701"/>
        <w:jc w:val="both"/>
        <w:rPr>
          <w:szCs w:val="24"/>
        </w:rPr>
      </w:pPr>
      <w:r>
        <w:rPr>
          <w:szCs w:val="24"/>
        </w:rPr>
        <w:lastRenderedPageBreak/>
        <w:t>Art. 2º Deverão ser expedidos comunicados à imprensa local para otimização do procedimento de cada setor, em especial para manter transparência e publicidade dos atos institucionais e dar ciência do público local sobre a rotina de atendimentos elencados no §2º, do art. 1º do presente Decreto.</w:t>
      </w:r>
    </w:p>
    <w:p w:rsidR="006A4A03" w:rsidRDefault="006A4A03" w:rsidP="006A4A03">
      <w:pPr>
        <w:spacing w:before="100" w:beforeAutospacing="1" w:after="100" w:afterAutospacing="1" w:line="276" w:lineRule="auto"/>
        <w:ind w:firstLine="1701"/>
        <w:jc w:val="both"/>
        <w:rPr>
          <w:szCs w:val="24"/>
        </w:rPr>
      </w:pPr>
      <w:r>
        <w:rPr>
          <w:szCs w:val="24"/>
        </w:rPr>
        <w:t xml:space="preserve">Art. 3º Poderá haver convocação de setores da administração atendendo à necessidade do serviço público, especialmente com a ocorrência de atendimentos de urgência, motivados por intempéries climáticas, </w:t>
      </w:r>
      <w:r w:rsidR="001E636C">
        <w:rPr>
          <w:szCs w:val="24"/>
        </w:rPr>
        <w:t xml:space="preserve">estiagem, </w:t>
      </w:r>
      <w:r>
        <w:rPr>
          <w:szCs w:val="24"/>
        </w:rPr>
        <w:t>não conclusão de serviços essenciais, ordens emanadas do Poder Judiciário e solicitações de outros órgãos, cabendo a cada secretaria observar as respectivas necessidades.</w:t>
      </w:r>
    </w:p>
    <w:p w:rsidR="006A4A03" w:rsidRDefault="006A4A03" w:rsidP="006A4A03">
      <w:pPr>
        <w:spacing w:before="100" w:beforeAutospacing="1" w:after="100" w:afterAutospacing="1" w:line="276" w:lineRule="auto"/>
        <w:ind w:firstLine="1701"/>
        <w:jc w:val="both"/>
        <w:rPr>
          <w:szCs w:val="24"/>
        </w:rPr>
      </w:pPr>
      <w:r>
        <w:rPr>
          <w:szCs w:val="24"/>
        </w:rPr>
        <w:t>Art. 4º Terão direito a compensação pelos dias trabalhados no recesso todos os Servidores Públicos Municipais.</w:t>
      </w:r>
    </w:p>
    <w:p w:rsidR="006A4A03" w:rsidRDefault="006A4A03" w:rsidP="006A4A03">
      <w:pPr>
        <w:spacing w:before="100" w:beforeAutospacing="1" w:after="100" w:afterAutospacing="1" w:line="276" w:lineRule="auto"/>
        <w:ind w:firstLine="1701"/>
        <w:jc w:val="both"/>
        <w:rPr>
          <w:szCs w:val="24"/>
        </w:rPr>
      </w:pPr>
      <w:r>
        <w:rPr>
          <w:szCs w:val="24"/>
        </w:rPr>
        <w:t>Art. 5º Ficam definidos como “Ponto Facultativo” nas repartições públicas municipais, os dias 24 de dezembro de 20</w:t>
      </w:r>
      <w:r w:rsidR="001E636C">
        <w:rPr>
          <w:szCs w:val="24"/>
        </w:rPr>
        <w:t>20</w:t>
      </w:r>
      <w:r>
        <w:rPr>
          <w:szCs w:val="24"/>
        </w:rPr>
        <w:t xml:space="preserve"> e 31 de dezembro de 20</w:t>
      </w:r>
      <w:r w:rsidR="001E636C">
        <w:rPr>
          <w:szCs w:val="24"/>
        </w:rPr>
        <w:t>20</w:t>
      </w:r>
      <w:r>
        <w:rPr>
          <w:szCs w:val="24"/>
        </w:rPr>
        <w:t>, por serem datas que antecedem o feriado nacional de Natal e de Réveillon respectivamente.</w:t>
      </w:r>
    </w:p>
    <w:p w:rsidR="00FE13E1" w:rsidRDefault="006A4A03" w:rsidP="007E60CD">
      <w:pPr>
        <w:spacing w:before="100" w:beforeAutospacing="1" w:after="100" w:afterAutospacing="1" w:line="276" w:lineRule="auto"/>
        <w:ind w:firstLine="1701"/>
        <w:jc w:val="both"/>
        <w:rPr>
          <w:szCs w:val="24"/>
        </w:rPr>
      </w:pPr>
      <w:r>
        <w:rPr>
          <w:szCs w:val="24"/>
        </w:rPr>
        <w:t>Art. 6º O presente Decreto entra em vigor na data de sua publicação.</w:t>
      </w:r>
    </w:p>
    <w:p w:rsidR="006A4A03" w:rsidRDefault="006A4A03" w:rsidP="002C5C17">
      <w:pPr>
        <w:spacing w:before="100" w:beforeAutospacing="1" w:after="100" w:afterAutospacing="1" w:line="360" w:lineRule="auto"/>
        <w:jc w:val="center"/>
        <w:rPr>
          <w:szCs w:val="24"/>
        </w:rPr>
      </w:pPr>
      <w:r>
        <w:rPr>
          <w:szCs w:val="24"/>
        </w:rPr>
        <w:t xml:space="preserve">Descanso - SC, </w:t>
      </w:r>
      <w:r w:rsidR="001E636C">
        <w:rPr>
          <w:szCs w:val="24"/>
        </w:rPr>
        <w:t>0</w:t>
      </w:r>
      <w:r w:rsidR="002C5C17">
        <w:rPr>
          <w:szCs w:val="24"/>
        </w:rPr>
        <w:t>1</w:t>
      </w:r>
      <w:r>
        <w:rPr>
          <w:szCs w:val="24"/>
        </w:rPr>
        <w:t xml:space="preserve"> de dezembro de 20</w:t>
      </w:r>
      <w:r w:rsidR="001E636C">
        <w:rPr>
          <w:szCs w:val="24"/>
        </w:rPr>
        <w:t>20</w:t>
      </w:r>
      <w:r>
        <w:rPr>
          <w:szCs w:val="24"/>
        </w:rPr>
        <w:t>.</w:t>
      </w:r>
    </w:p>
    <w:p w:rsidR="006A4A03" w:rsidRDefault="006A4A03" w:rsidP="006A4A03">
      <w:pPr>
        <w:jc w:val="center"/>
        <w:rPr>
          <w:szCs w:val="24"/>
        </w:rPr>
      </w:pPr>
    </w:p>
    <w:p w:rsidR="00FE13E1" w:rsidRDefault="00FE13E1" w:rsidP="006A4A03">
      <w:pPr>
        <w:jc w:val="center"/>
        <w:rPr>
          <w:b/>
          <w:szCs w:val="24"/>
        </w:rPr>
      </w:pPr>
    </w:p>
    <w:p w:rsidR="002C5C17" w:rsidRDefault="002C5C17" w:rsidP="006A4A03">
      <w:pPr>
        <w:jc w:val="center"/>
        <w:rPr>
          <w:b/>
          <w:szCs w:val="24"/>
        </w:rPr>
      </w:pPr>
    </w:p>
    <w:p w:rsidR="00047882" w:rsidRDefault="00047882" w:rsidP="006A4A03">
      <w:pPr>
        <w:jc w:val="center"/>
        <w:rPr>
          <w:b/>
          <w:szCs w:val="24"/>
        </w:rPr>
      </w:pPr>
    </w:p>
    <w:p w:rsidR="00047882" w:rsidRDefault="00047882" w:rsidP="006A4A03">
      <w:pPr>
        <w:jc w:val="center"/>
        <w:rPr>
          <w:b/>
          <w:szCs w:val="24"/>
        </w:rPr>
      </w:pPr>
    </w:p>
    <w:p w:rsidR="002C5C17" w:rsidRDefault="002C5C17" w:rsidP="006A4A03">
      <w:pPr>
        <w:jc w:val="center"/>
        <w:rPr>
          <w:b/>
          <w:szCs w:val="24"/>
        </w:rPr>
      </w:pPr>
    </w:p>
    <w:p w:rsidR="00FE13E1" w:rsidRDefault="00FE13E1" w:rsidP="006A4A03">
      <w:pPr>
        <w:jc w:val="center"/>
        <w:rPr>
          <w:b/>
          <w:szCs w:val="24"/>
        </w:rPr>
      </w:pPr>
    </w:p>
    <w:p w:rsidR="006A4A03" w:rsidRDefault="006A4A03" w:rsidP="006A4A03">
      <w:pPr>
        <w:jc w:val="center"/>
        <w:rPr>
          <w:b/>
          <w:szCs w:val="24"/>
        </w:rPr>
      </w:pPr>
      <w:r>
        <w:rPr>
          <w:b/>
          <w:szCs w:val="24"/>
        </w:rPr>
        <w:t>SADI INÁCIO BONAMIGO</w:t>
      </w:r>
    </w:p>
    <w:p w:rsidR="006A4A03" w:rsidRDefault="006A4A03" w:rsidP="006A4A03">
      <w:pPr>
        <w:jc w:val="center"/>
        <w:rPr>
          <w:szCs w:val="24"/>
        </w:rPr>
      </w:pPr>
      <w:r>
        <w:rPr>
          <w:szCs w:val="24"/>
        </w:rPr>
        <w:t>Prefeito de Descanso</w:t>
      </w:r>
    </w:p>
    <w:p w:rsidR="006A4A03" w:rsidRDefault="006A4A03" w:rsidP="006A4A03">
      <w:pPr>
        <w:jc w:val="center"/>
        <w:rPr>
          <w:szCs w:val="24"/>
        </w:rPr>
      </w:pPr>
    </w:p>
    <w:p w:rsidR="006A4A03" w:rsidRDefault="006A4A03" w:rsidP="006A4A03">
      <w:pPr>
        <w:jc w:val="center"/>
        <w:rPr>
          <w:szCs w:val="24"/>
        </w:rPr>
      </w:pPr>
    </w:p>
    <w:p w:rsidR="002C5C17" w:rsidRDefault="002C5C17" w:rsidP="006A4A03">
      <w:pPr>
        <w:jc w:val="center"/>
        <w:rPr>
          <w:szCs w:val="24"/>
        </w:rPr>
      </w:pPr>
    </w:p>
    <w:p w:rsidR="002C5C17" w:rsidRDefault="002C5C17" w:rsidP="006A4A03">
      <w:pPr>
        <w:jc w:val="center"/>
        <w:rPr>
          <w:szCs w:val="24"/>
        </w:rPr>
      </w:pPr>
    </w:p>
    <w:p w:rsidR="002C5C17" w:rsidRDefault="002C5C17" w:rsidP="006A4A03">
      <w:pPr>
        <w:jc w:val="center"/>
        <w:rPr>
          <w:szCs w:val="24"/>
        </w:rPr>
      </w:pPr>
    </w:p>
    <w:p w:rsidR="006A4A03" w:rsidRDefault="006A4A03" w:rsidP="006A4A03">
      <w:pPr>
        <w:jc w:val="center"/>
        <w:rPr>
          <w:szCs w:val="24"/>
        </w:rPr>
      </w:pPr>
    </w:p>
    <w:p w:rsidR="00047882" w:rsidRDefault="00047882" w:rsidP="006A4A03">
      <w:pPr>
        <w:jc w:val="center"/>
        <w:rPr>
          <w:szCs w:val="24"/>
        </w:rPr>
      </w:pPr>
    </w:p>
    <w:p w:rsidR="006A4A03" w:rsidRDefault="006A4A03" w:rsidP="006A4A03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>
        <w:rPr>
          <w:szCs w:val="24"/>
        </w:rPr>
        <w:t>Certifico que publiquei o presente Decreto.</w:t>
      </w:r>
    </w:p>
    <w:p w:rsidR="00047882" w:rsidRDefault="00047882" w:rsidP="00047882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Cs w:val="24"/>
        </w:rPr>
      </w:pPr>
    </w:p>
    <w:p w:rsidR="006A4A03" w:rsidRDefault="00047882" w:rsidP="0055775B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22"/>
          <w:szCs w:val="22"/>
        </w:rPr>
      </w:pPr>
      <w:r w:rsidRPr="00743EBD">
        <w:rPr>
          <w:szCs w:val="24"/>
        </w:rPr>
        <w:t>Thais Regina Durigon – Agente de Secretaria</w:t>
      </w:r>
    </w:p>
    <w:sectPr w:rsidR="006A4A03" w:rsidSect="003F581F">
      <w:headerReference w:type="default" r:id="rId8"/>
      <w:pgSz w:w="11906" w:h="16838" w:code="9"/>
      <w:pgMar w:top="2410" w:right="1133" w:bottom="212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8D" w:rsidRDefault="0095128D" w:rsidP="00E61F25">
      <w:r>
        <w:separator/>
      </w:r>
    </w:p>
  </w:endnote>
  <w:endnote w:type="continuationSeparator" w:id="0">
    <w:p w:rsidR="0095128D" w:rsidRDefault="0095128D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8D" w:rsidRDefault="0095128D" w:rsidP="00E61F25">
      <w:r>
        <w:separator/>
      </w:r>
    </w:p>
  </w:footnote>
  <w:footnote w:type="continuationSeparator" w:id="0">
    <w:p w:rsidR="0095128D" w:rsidRDefault="0095128D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8B1012C" wp14:editId="7986CCF2">
          <wp:simplePos x="0" y="0"/>
          <wp:positionH relativeFrom="column">
            <wp:posOffset>-1108710</wp:posOffset>
          </wp:positionH>
          <wp:positionV relativeFrom="paragraph">
            <wp:posOffset>-468631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7078"/>
    <w:rsid w:val="000341A2"/>
    <w:rsid w:val="00047882"/>
    <w:rsid w:val="0005346C"/>
    <w:rsid w:val="00064506"/>
    <w:rsid w:val="000726AE"/>
    <w:rsid w:val="00076BB1"/>
    <w:rsid w:val="000961D2"/>
    <w:rsid w:val="000A6E86"/>
    <w:rsid w:val="000B22BB"/>
    <w:rsid w:val="000B4AED"/>
    <w:rsid w:val="000C3001"/>
    <w:rsid w:val="000E2BEA"/>
    <w:rsid w:val="000E68C4"/>
    <w:rsid w:val="001209EF"/>
    <w:rsid w:val="001713A2"/>
    <w:rsid w:val="001745F8"/>
    <w:rsid w:val="00184FB6"/>
    <w:rsid w:val="00190A20"/>
    <w:rsid w:val="001A169A"/>
    <w:rsid w:val="001A27E9"/>
    <w:rsid w:val="001A4E5C"/>
    <w:rsid w:val="001C7D74"/>
    <w:rsid w:val="001D74C2"/>
    <w:rsid w:val="001E636C"/>
    <w:rsid w:val="00225CFC"/>
    <w:rsid w:val="00241037"/>
    <w:rsid w:val="00243AD3"/>
    <w:rsid w:val="00292254"/>
    <w:rsid w:val="002C5C17"/>
    <w:rsid w:val="002E0E6C"/>
    <w:rsid w:val="002E7ECF"/>
    <w:rsid w:val="002F3371"/>
    <w:rsid w:val="002F7DAA"/>
    <w:rsid w:val="00331555"/>
    <w:rsid w:val="003456C3"/>
    <w:rsid w:val="0037103A"/>
    <w:rsid w:val="003A49BF"/>
    <w:rsid w:val="003A64EB"/>
    <w:rsid w:val="003E629F"/>
    <w:rsid w:val="003F581F"/>
    <w:rsid w:val="003F66D6"/>
    <w:rsid w:val="00436EDE"/>
    <w:rsid w:val="0044754F"/>
    <w:rsid w:val="00475DE6"/>
    <w:rsid w:val="004D2926"/>
    <w:rsid w:val="004F403A"/>
    <w:rsid w:val="004F64B8"/>
    <w:rsid w:val="00545C0D"/>
    <w:rsid w:val="005463C0"/>
    <w:rsid w:val="00555127"/>
    <w:rsid w:val="0055775B"/>
    <w:rsid w:val="005803CF"/>
    <w:rsid w:val="005E1DBF"/>
    <w:rsid w:val="005F0BA1"/>
    <w:rsid w:val="00602C06"/>
    <w:rsid w:val="006111D9"/>
    <w:rsid w:val="00630D99"/>
    <w:rsid w:val="00632E69"/>
    <w:rsid w:val="00645E00"/>
    <w:rsid w:val="0066556E"/>
    <w:rsid w:val="006836C8"/>
    <w:rsid w:val="006A4A03"/>
    <w:rsid w:val="006D2368"/>
    <w:rsid w:val="006D441E"/>
    <w:rsid w:val="006E0F7A"/>
    <w:rsid w:val="00703E0E"/>
    <w:rsid w:val="00737865"/>
    <w:rsid w:val="00742BFB"/>
    <w:rsid w:val="00751689"/>
    <w:rsid w:val="007653FD"/>
    <w:rsid w:val="00786884"/>
    <w:rsid w:val="00793045"/>
    <w:rsid w:val="007A3775"/>
    <w:rsid w:val="007A53C9"/>
    <w:rsid w:val="007B4214"/>
    <w:rsid w:val="007E60CD"/>
    <w:rsid w:val="00834C8E"/>
    <w:rsid w:val="008672F0"/>
    <w:rsid w:val="008D257E"/>
    <w:rsid w:val="0094568D"/>
    <w:rsid w:val="0095128D"/>
    <w:rsid w:val="0095293C"/>
    <w:rsid w:val="00965A7C"/>
    <w:rsid w:val="009838C8"/>
    <w:rsid w:val="009858CE"/>
    <w:rsid w:val="009A29BA"/>
    <w:rsid w:val="009B3E69"/>
    <w:rsid w:val="009B63DA"/>
    <w:rsid w:val="009C304F"/>
    <w:rsid w:val="009C5E15"/>
    <w:rsid w:val="009F0363"/>
    <w:rsid w:val="00A013A5"/>
    <w:rsid w:val="00A0541C"/>
    <w:rsid w:val="00A14A1F"/>
    <w:rsid w:val="00A20F96"/>
    <w:rsid w:val="00A74709"/>
    <w:rsid w:val="00A76F8F"/>
    <w:rsid w:val="00A84F0D"/>
    <w:rsid w:val="00A91E8C"/>
    <w:rsid w:val="00AE5FB5"/>
    <w:rsid w:val="00AF14A9"/>
    <w:rsid w:val="00B2442B"/>
    <w:rsid w:val="00B62FC4"/>
    <w:rsid w:val="00B84918"/>
    <w:rsid w:val="00BF0059"/>
    <w:rsid w:val="00C117E9"/>
    <w:rsid w:val="00C52A61"/>
    <w:rsid w:val="00C52E7D"/>
    <w:rsid w:val="00C55CF3"/>
    <w:rsid w:val="00C75107"/>
    <w:rsid w:val="00C83845"/>
    <w:rsid w:val="00CD693E"/>
    <w:rsid w:val="00D01E47"/>
    <w:rsid w:val="00DD518E"/>
    <w:rsid w:val="00E55C35"/>
    <w:rsid w:val="00E61F25"/>
    <w:rsid w:val="00E6673D"/>
    <w:rsid w:val="00E731CD"/>
    <w:rsid w:val="00EB733D"/>
    <w:rsid w:val="00EE7726"/>
    <w:rsid w:val="00EF6DC4"/>
    <w:rsid w:val="00F20081"/>
    <w:rsid w:val="00F26E09"/>
    <w:rsid w:val="00F348FE"/>
    <w:rsid w:val="00F428B1"/>
    <w:rsid w:val="00F579A9"/>
    <w:rsid w:val="00F94EB0"/>
    <w:rsid w:val="00FA37D7"/>
    <w:rsid w:val="00FE13E1"/>
    <w:rsid w:val="00FE3B9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6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8</cp:revision>
  <cp:lastPrinted>2019-12-13T18:04:00Z</cp:lastPrinted>
  <dcterms:created xsi:type="dcterms:W3CDTF">2020-11-26T18:21:00Z</dcterms:created>
  <dcterms:modified xsi:type="dcterms:W3CDTF">2020-11-30T13:13:00Z</dcterms:modified>
</cp:coreProperties>
</file>