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Pr="00813792" w:rsidRDefault="008445D4" w:rsidP="006D6E33">
      <w:pPr>
        <w:spacing w:before="120" w:line="360" w:lineRule="auto"/>
        <w:ind w:left="1701"/>
        <w:jc w:val="both"/>
        <w:rPr>
          <w:sz w:val="24"/>
          <w:szCs w:val="24"/>
        </w:rPr>
      </w:pPr>
      <w:r w:rsidRPr="00813792">
        <w:rPr>
          <w:sz w:val="24"/>
          <w:szCs w:val="24"/>
        </w:rPr>
        <w:t>PORTARIA Nº 1</w:t>
      </w:r>
      <w:r w:rsidR="00DC1C9B" w:rsidRPr="00813792">
        <w:rPr>
          <w:sz w:val="24"/>
          <w:szCs w:val="24"/>
        </w:rPr>
        <w:t>5</w:t>
      </w:r>
      <w:r w:rsidR="00026B3D">
        <w:rPr>
          <w:sz w:val="24"/>
          <w:szCs w:val="24"/>
        </w:rPr>
        <w:t>9</w:t>
      </w:r>
      <w:r w:rsidR="00CA37D1">
        <w:rPr>
          <w:sz w:val="24"/>
          <w:szCs w:val="24"/>
        </w:rPr>
        <w:t>96</w:t>
      </w:r>
      <w:r w:rsidRPr="00813792">
        <w:rPr>
          <w:sz w:val="24"/>
          <w:szCs w:val="24"/>
        </w:rPr>
        <w:t>/20</w:t>
      </w:r>
      <w:r w:rsidR="00F84153" w:rsidRPr="00813792">
        <w:rPr>
          <w:sz w:val="24"/>
          <w:szCs w:val="24"/>
        </w:rPr>
        <w:t>20</w:t>
      </w:r>
      <w:r w:rsidRPr="00813792">
        <w:rPr>
          <w:sz w:val="24"/>
          <w:szCs w:val="24"/>
        </w:rPr>
        <w:t xml:space="preserve">, de </w:t>
      </w:r>
      <w:r w:rsidR="00CA37D1">
        <w:rPr>
          <w:sz w:val="24"/>
          <w:szCs w:val="24"/>
        </w:rPr>
        <w:t>23</w:t>
      </w:r>
      <w:r w:rsidR="00631C97" w:rsidRPr="00813792">
        <w:rPr>
          <w:sz w:val="24"/>
          <w:szCs w:val="24"/>
        </w:rPr>
        <w:t xml:space="preserve"> de </w:t>
      </w:r>
      <w:r w:rsidR="00026B3D">
        <w:rPr>
          <w:sz w:val="24"/>
          <w:szCs w:val="24"/>
        </w:rPr>
        <w:t>setembro</w:t>
      </w:r>
      <w:r w:rsidR="008267E7" w:rsidRPr="00813792">
        <w:rPr>
          <w:sz w:val="24"/>
          <w:szCs w:val="24"/>
        </w:rPr>
        <w:t xml:space="preserve"> </w:t>
      </w:r>
      <w:r w:rsidR="00631C97" w:rsidRPr="00813792">
        <w:rPr>
          <w:sz w:val="24"/>
          <w:szCs w:val="24"/>
        </w:rPr>
        <w:t>de 20</w:t>
      </w:r>
      <w:r w:rsidR="00F84153" w:rsidRPr="00813792">
        <w:rPr>
          <w:sz w:val="24"/>
          <w:szCs w:val="24"/>
        </w:rPr>
        <w:t>20</w:t>
      </w:r>
      <w:r w:rsidRPr="00813792">
        <w:rPr>
          <w:sz w:val="24"/>
          <w:szCs w:val="24"/>
        </w:rPr>
        <w:t>.</w:t>
      </w:r>
    </w:p>
    <w:p w:rsidR="009828C8" w:rsidRPr="00813792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813792" w:rsidRDefault="00EE21C1" w:rsidP="00EE21C1">
      <w:pPr>
        <w:ind w:left="1701"/>
        <w:jc w:val="both"/>
        <w:rPr>
          <w:sz w:val="24"/>
          <w:szCs w:val="24"/>
        </w:rPr>
      </w:pPr>
    </w:p>
    <w:p w:rsidR="00DA3732" w:rsidRPr="00DF176F" w:rsidRDefault="00DA3732" w:rsidP="00DA3732">
      <w:pPr>
        <w:ind w:left="1701"/>
        <w:jc w:val="both"/>
        <w:rPr>
          <w:sz w:val="22"/>
          <w:szCs w:val="22"/>
        </w:rPr>
      </w:pPr>
      <w:r w:rsidRPr="00813792">
        <w:rPr>
          <w:sz w:val="24"/>
          <w:szCs w:val="24"/>
        </w:rPr>
        <w:t xml:space="preserve">SADI INÁCIO BONAMIGO, Prefeito Municipal de Descanso, Estado de Santa Catarina, no uso de suas atribuições legais e de acordo com o art. </w:t>
      </w:r>
      <w:r w:rsidR="00DF176F" w:rsidRPr="00813792">
        <w:rPr>
          <w:i/>
          <w:iCs/>
          <w:sz w:val="24"/>
          <w:szCs w:val="24"/>
        </w:rPr>
        <w:t xml:space="preserve">Art. 183, </w:t>
      </w:r>
      <w:r w:rsidRPr="00813792">
        <w:rPr>
          <w:sz w:val="24"/>
          <w:szCs w:val="24"/>
        </w:rPr>
        <w:t>da Lei Orgânica</w:t>
      </w:r>
      <w:r w:rsidR="00DF176F" w:rsidRPr="00813792">
        <w:rPr>
          <w:sz w:val="24"/>
          <w:szCs w:val="24"/>
        </w:rPr>
        <w:t xml:space="preserve">, </w:t>
      </w:r>
      <w:r w:rsidR="00B744B3" w:rsidRPr="00813792">
        <w:rPr>
          <w:sz w:val="24"/>
          <w:szCs w:val="24"/>
        </w:rPr>
        <w:t>conforme redação dada</w:t>
      </w:r>
      <w:r w:rsidR="00DF176F" w:rsidRPr="00813792">
        <w:rPr>
          <w:sz w:val="24"/>
          <w:szCs w:val="24"/>
        </w:rPr>
        <w:t xml:space="preserve"> pela</w:t>
      </w:r>
      <w:r w:rsidR="009217D4" w:rsidRPr="00813792">
        <w:rPr>
          <w:sz w:val="24"/>
          <w:szCs w:val="24"/>
        </w:rPr>
        <w:t xml:space="preserve"> </w:t>
      </w:r>
      <w:r w:rsidR="00DF176F" w:rsidRPr="00813792">
        <w:rPr>
          <w:sz w:val="24"/>
          <w:szCs w:val="24"/>
        </w:rPr>
        <w:t>Lei</w:t>
      </w:r>
      <w:r w:rsidR="009217D4" w:rsidRPr="00813792">
        <w:rPr>
          <w:sz w:val="24"/>
          <w:szCs w:val="24"/>
        </w:rPr>
        <w:t xml:space="preserve"> </w:t>
      </w:r>
      <w:r w:rsidR="00DF176F" w:rsidRPr="00813792">
        <w:rPr>
          <w:sz w:val="24"/>
          <w:szCs w:val="24"/>
        </w:rPr>
        <w:t>n</w:t>
      </w:r>
      <w:r w:rsidR="009217D4" w:rsidRPr="00813792">
        <w:rPr>
          <w:sz w:val="24"/>
          <w:szCs w:val="24"/>
        </w:rPr>
        <w:t>º 1334/2014, de 04 de junho de 2014</w:t>
      </w:r>
      <w:r w:rsidRPr="00813792">
        <w:rPr>
          <w:sz w:val="24"/>
          <w:szCs w:val="24"/>
        </w:rPr>
        <w:t>, resolve</w:t>
      </w:r>
      <w:r w:rsidRPr="00DF176F">
        <w:rPr>
          <w:sz w:val="22"/>
          <w:szCs w:val="22"/>
        </w:rPr>
        <w:t>:</w:t>
      </w:r>
    </w:p>
    <w:p w:rsidR="00DA3732" w:rsidRPr="00DF5A3B" w:rsidRDefault="00DA3732" w:rsidP="00DA3732">
      <w:pPr>
        <w:ind w:left="1701"/>
        <w:jc w:val="both"/>
        <w:rPr>
          <w:rFonts w:cs="Arial"/>
          <w:sz w:val="22"/>
          <w:szCs w:val="22"/>
        </w:rPr>
      </w:pPr>
    </w:p>
    <w:p w:rsidR="00DA3732" w:rsidRPr="00DF5A3B" w:rsidRDefault="00DA3732" w:rsidP="00DA3732">
      <w:pPr>
        <w:ind w:left="1701"/>
        <w:jc w:val="both"/>
        <w:rPr>
          <w:sz w:val="22"/>
          <w:szCs w:val="22"/>
        </w:rPr>
      </w:pPr>
    </w:p>
    <w:p w:rsidR="00DA3732" w:rsidRPr="00DF5A3B" w:rsidRDefault="00DA3732" w:rsidP="00DA3732">
      <w:pPr>
        <w:ind w:left="1701"/>
        <w:jc w:val="both"/>
        <w:rPr>
          <w:sz w:val="22"/>
          <w:szCs w:val="22"/>
        </w:rPr>
      </w:pPr>
    </w:p>
    <w:p w:rsidR="00ED51F2" w:rsidRPr="00813792" w:rsidRDefault="003255B7" w:rsidP="00ED51F2">
      <w:pPr>
        <w:ind w:left="1701"/>
        <w:rPr>
          <w:sz w:val="24"/>
          <w:szCs w:val="24"/>
        </w:rPr>
      </w:pPr>
      <w:r w:rsidRPr="00813792">
        <w:rPr>
          <w:sz w:val="24"/>
          <w:szCs w:val="24"/>
        </w:rPr>
        <w:t xml:space="preserve">CONCEDER </w:t>
      </w:r>
      <w:r w:rsidR="00ED51F2" w:rsidRPr="00813792">
        <w:rPr>
          <w:sz w:val="24"/>
          <w:szCs w:val="24"/>
        </w:rPr>
        <w:t xml:space="preserve">LICENÇA </w:t>
      </w:r>
      <w:r w:rsidRPr="00813792">
        <w:rPr>
          <w:sz w:val="24"/>
          <w:szCs w:val="24"/>
        </w:rPr>
        <w:t>MATERNIDADE</w:t>
      </w:r>
    </w:p>
    <w:p w:rsidR="00ED51F2" w:rsidRPr="00813792" w:rsidRDefault="00ED51F2" w:rsidP="00ED51F2">
      <w:pPr>
        <w:ind w:left="1701"/>
        <w:rPr>
          <w:sz w:val="24"/>
          <w:szCs w:val="24"/>
        </w:rPr>
      </w:pPr>
    </w:p>
    <w:p w:rsidR="00ED51F2" w:rsidRPr="00813792" w:rsidRDefault="00ED51F2" w:rsidP="00ED51F2">
      <w:pPr>
        <w:ind w:left="1701"/>
        <w:rPr>
          <w:sz w:val="24"/>
          <w:szCs w:val="24"/>
        </w:rPr>
      </w:pPr>
    </w:p>
    <w:p w:rsidR="00ED51F2" w:rsidRPr="00813792" w:rsidRDefault="00ED51F2" w:rsidP="00ED51F2">
      <w:pPr>
        <w:ind w:left="1701"/>
        <w:rPr>
          <w:sz w:val="24"/>
          <w:szCs w:val="24"/>
        </w:rPr>
      </w:pPr>
    </w:p>
    <w:p w:rsidR="002C48AE" w:rsidRDefault="00ED51F2" w:rsidP="000C5D99">
      <w:pPr>
        <w:spacing w:line="360" w:lineRule="auto"/>
        <w:ind w:firstLine="1701"/>
        <w:jc w:val="both"/>
        <w:rPr>
          <w:sz w:val="22"/>
          <w:szCs w:val="22"/>
        </w:rPr>
      </w:pPr>
      <w:proofErr w:type="gramStart"/>
      <w:r w:rsidRPr="00813792">
        <w:rPr>
          <w:bCs/>
          <w:sz w:val="24"/>
          <w:szCs w:val="24"/>
        </w:rPr>
        <w:t>a</w:t>
      </w:r>
      <w:proofErr w:type="gramEnd"/>
      <w:r w:rsidRPr="00813792">
        <w:rPr>
          <w:b/>
          <w:bCs/>
          <w:sz w:val="24"/>
          <w:szCs w:val="24"/>
        </w:rPr>
        <w:t xml:space="preserve"> </w:t>
      </w:r>
      <w:r w:rsidR="00CA37D1">
        <w:rPr>
          <w:b/>
          <w:sz w:val="24"/>
          <w:szCs w:val="24"/>
        </w:rPr>
        <w:t xml:space="preserve">CLEIDE CICCONET </w:t>
      </w:r>
      <w:r w:rsidR="00CA37D1" w:rsidRPr="001541AE">
        <w:rPr>
          <w:sz w:val="24"/>
          <w:szCs w:val="24"/>
        </w:rPr>
        <w:t>Código: 3.</w:t>
      </w:r>
      <w:r w:rsidR="00CA37D1">
        <w:rPr>
          <w:sz w:val="24"/>
          <w:szCs w:val="24"/>
        </w:rPr>
        <w:t>642, brasileira, solteira</w:t>
      </w:r>
      <w:r w:rsidR="00CA37D1" w:rsidRPr="001541AE">
        <w:rPr>
          <w:sz w:val="24"/>
          <w:szCs w:val="24"/>
        </w:rPr>
        <w:t>, nascid</w:t>
      </w:r>
      <w:r w:rsidR="00CA37D1">
        <w:rPr>
          <w:sz w:val="24"/>
          <w:szCs w:val="24"/>
        </w:rPr>
        <w:t>a aos 08.02.1992</w:t>
      </w:r>
      <w:r w:rsidR="00CA37D1" w:rsidRPr="001541AE">
        <w:rPr>
          <w:sz w:val="24"/>
          <w:szCs w:val="24"/>
        </w:rPr>
        <w:t>, residente e domiciliad</w:t>
      </w:r>
      <w:r w:rsidR="00CA37D1">
        <w:rPr>
          <w:sz w:val="24"/>
          <w:szCs w:val="24"/>
        </w:rPr>
        <w:t>a na</w:t>
      </w:r>
      <w:r w:rsidR="00CA37D1" w:rsidRPr="001541AE">
        <w:rPr>
          <w:sz w:val="24"/>
          <w:szCs w:val="24"/>
        </w:rPr>
        <w:t xml:space="preserve"> </w:t>
      </w:r>
      <w:r w:rsidR="00CA37D1">
        <w:rPr>
          <w:sz w:val="24"/>
          <w:szCs w:val="24"/>
        </w:rPr>
        <w:t>Rua Felix Jaroseski – Loteamento Morada do Sol,</w:t>
      </w:r>
      <w:r w:rsidR="00CA37D1" w:rsidRPr="001541AE">
        <w:rPr>
          <w:sz w:val="24"/>
          <w:szCs w:val="24"/>
        </w:rPr>
        <w:t xml:space="preserve"> </w:t>
      </w:r>
      <w:r w:rsidR="00CA37D1">
        <w:rPr>
          <w:sz w:val="24"/>
          <w:szCs w:val="24"/>
        </w:rPr>
        <w:t>município</w:t>
      </w:r>
      <w:r w:rsidR="00CA37D1" w:rsidRPr="001541AE">
        <w:rPr>
          <w:sz w:val="24"/>
          <w:szCs w:val="24"/>
        </w:rPr>
        <w:t xml:space="preserve"> de </w:t>
      </w:r>
      <w:r w:rsidR="00CA37D1">
        <w:rPr>
          <w:sz w:val="24"/>
          <w:szCs w:val="24"/>
        </w:rPr>
        <w:t>Descanso</w:t>
      </w:r>
      <w:r w:rsidR="00CA37D1" w:rsidRPr="001541AE">
        <w:rPr>
          <w:sz w:val="24"/>
          <w:szCs w:val="24"/>
        </w:rPr>
        <w:t xml:space="preserve"> - SC, </w:t>
      </w:r>
      <w:r w:rsidR="00CA37D1">
        <w:rPr>
          <w:sz w:val="24"/>
          <w:szCs w:val="24"/>
        </w:rPr>
        <w:t xml:space="preserve">portadora do CPF/CIC nº 069.866.029-36 e Cédula de Identidade nº 5.723.587, pelo órgão emissor SESP/SC, </w:t>
      </w:r>
      <w:r w:rsidR="00CA37D1">
        <w:rPr>
          <w:sz w:val="24"/>
          <w:szCs w:val="24"/>
        </w:rPr>
        <w:t>ocupante</w:t>
      </w:r>
      <w:r w:rsidR="00CA37D1" w:rsidRPr="001541AE">
        <w:rPr>
          <w:sz w:val="24"/>
          <w:szCs w:val="24"/>
        </w:rPr>
        <w:t xml:space="preserve"> </w:t>
      </w:r>
      <w:r w:rsidR="00CA37D1">
        <w:rPr>
          <w:sz w:val="24"/>
          <w:szCs w:val="24"/>
        </w:rPr>
        <w:t>d</w:t>
      </w:r>
      <w:r w:rsidR="00CA37D1" w:rsidRPr="001541AE">
        <w:rPr>
          <w:sz w:val="24"/>
          <w:szCs w:val="24"/>
        </w:rPr>
        <w:t>o cargo</w:t>
      </w:r>
      <w:r w:rsidR="00CA37D1">
        <w:rPr>
          <w:sz w:val="24"/>
          <w:szCs w:val="24"/>
        </w:rPr>
        <w:t xml:space="preserve"> </w:t>
      </w:r>
      <w:r w:rsidR="00CA37D1" w:rsidRPr="001541AE">
        <w:rPr>
          <w:sz w:val="24"/>
          <w:szCs w:val="24"/>
        </w:rPr>
        <w:t>(</w:t>
      </w:r>
      <w:r w:rsidR="00CA37D1">
        <w:rPr>
          <w:sz w:val="24"/>
          <w:szCs w:val="24"/>
        </w:rPr>
        <w:t>261</w:t>
      </w:r>
      <w:r w:rsidR="00CA37D1" w:rsidRPr="001541AE">
        <w:rPr>
          <w:sz w:val="24"/>
          <w:szCs w:val="24"/>
        </w:rPr>
        <w:t>) Técnico</w:t>
      </w:r>
      <w:r w:rsidR="00CA37D1">
        <w:rPr>
          <w:sz w:val="24"/>
          <w:szCs w:val="24"/>
        </w:rPr>
        <w:t xml:space="preserve"> em Enfermagem</w:t>
      </w:r>
      <w:r w:rsidR="00CA37D1" w:rsidRPr="001541AE">
        <w:rPr>
          <w:sz w:val="24"/>
          <w:szCs w:val="24"/>
        </w:rPr>
        <w:t xml:space="preserve">, </w:t>
      </w:r>
      <w:r w:rsidR="00CA37D1">
        <w:rPr>
          <w:sz w:val="24"/>
          <w:szCs w:val="24"/>
        </w:rPr>
        <w:t>na Secretaria Municipal da Saúde, para exercício das atribuições do cargo no Centro Municipal de Saúde Iria Lurdes Daltoé, Estratégia Saúde da Família ESF – 02</w:t>
      </w:r>
      <w:r w:rsidR="00CA37D1">
        <w:rPr>
          <w:sz w:val="24"/>
          <w:szCs w:val="24"/>
        </w:rPr>
        <w:t xml:space="preserve">, </w:t>
      </w:r>
      <w:r w:rsidR="00CA37D1">
        <w:rPr>
          <w:sz w:val="24"/>
          <w:szCs w:val="24"/>
        </w:rPr>
        <w:t xml:space="preserve">com carga horária de 40 horas semanais, </w:t>
      </w:r>
      <w:r w:rsidR="00CA37D1" w:rsidRPr="001541AE">
        <w:rPr>
          <w:sz w:val="24"/>
          <w:szCs w:val="24"/>
        </w:rPr>
        <w:t>sob o Regime Estatutário, vinculado ao Regime Geral de Previdência Social – RGPS</w:t>
      </w:r>
      <w:r w:rsidR="00CA37D1">
        <w:rPr>
          <w:sz w:val="24"/>
          <w:szCs w:val="24"/>
        </w:rPr>
        <w:t>/INSS</w:t>
      </w:r>
      <w:r w:rsidR="00CA37D1" w:rsidRPr="001541AE">
        <w:rPr>
          <w:sz w:val="24"/>
          <w:szCs w:val="24"/>
        </w:rPr>
        <w:t>, do Quadro de Pessoal da Administração Direta do Município de Descanso</w:t>
      </w:r>
      <w:r w:rsidR="00CA37D1">
        <w:rPr>
          <w:sz w:val="24"/>
          <w:szCs w:val="24"/>
        </w:rPr>
        <w:t xml:space="preserve">, </w:t>
      </w:r>
      <w:r w:rsidR="000C5D99" w:rsidRPr="00813792">
        <w:rPr>
          <w:sz w:val="24"/>
          <w:szCs w:val="24"/>
        </w:rPr>
        <w:t xml:space="preserve">pela apresentação de Certidão de Nascimento sob matrícula nº </w:t>
      </w:r>
      <w:r w:rsidR="00E139C7" w:rsidRPr="00813792">
        <w:rPr>
          <w:sz w:val="24"/>
          <w:szCs w:val="24"/>
        </w:rPr>
        <w:t>158287</w:t>
      </w:r>
      <w:r w:rsidR="000D2421">
        <w:rPr>
          <w:sz w:val="24"/>
          <w:szCs w:val="24"/>
        </w:rPr>
        <w:t xml:space="preserve"> 01 55 2020 1 00018 10</w:t>
      </w:r>
      <w:r w:rsidR="00F70B28">
        <w:rPr>
          <w:sz w:val="24"/>
          <w:szCs w:val="24"/>
        </w:rPr>
        <w:t>7</w:t>
      </w:r>
      <w:r w:rsidR="000C5D99" w:rsidRPr="00813792">
        <w:rPr>
          <w:sz w:val="24"/>
          <w:szCs w:val="24"/>
        </w:rPr>
        <w:t xml:space="preserve"> 00082</w:t>
      </w:r>
      <w:r w:rsidR="00F70B28">
        <w:rPr>
          <w:sz w:val="24"/>
          <w:szCs w:val="24"/>
        </w:rPr>
        <w:t>93</w:t>
      </w:r>
      <w:r w:rsidR="000C5D99" w:rsidRPr="00813792">
        <w:rPr>
          <w:sz w:val="24"/>
          <w:szCs w:val="24"/>
        </w:rPr>
        <w:t xml:space="preserve"> </w:t>
      </w:r>
      <w:r w:rsidR="00F70B28">
        <w:rPr>
          <w:sz w:val="24"/>
          <w:szCs w:val="24"/>
        </w:rPr>
        <w:t>85</w:t>
      </w:r>
      <w:r w:rsidR="000C5D99" w:rsidRPr="00813792">
        <w:rPr>
          <w:sz w:val="24"/>
          <w:szCs w:val="24"/>
        </w:rPr>
        <w:t xml:space="preserve">, de </w:t>
      </w:r>
      <w:r w:rsidR="00F70B28">
        <w:rPr>
          <w:b/>
          <w:sz w:val="24"/>
          <w:szCs w:val="24"/>
        </w:rPr>
        <w:t xml:space="preserve">Isadora </w:t>
      </w:r>
      <w:proofErr w:type="spellStart"/>
      <w:r w:rsidR="00F70B28">
        <w:rPr>
          <w:b/>
          <w:sz w:val="24"/>
          <w:szCs w:val="24"/>
        </w:rPr>
        <w:t>Cicconet</w:t>
      </w:r>
      <w:proofErr w:type="spellEnd"/>
      <w:r w:rsidR="00F70B28">
        <w:rPr>
          <w:b/>
          <w:sz w:val="24"/>
          <w:szCs w:val="24"/>
        </w:rPr>
        <w:t xml:space="preserve"> Machado</w:t>
      </w:r>
      <w:r w:rsidR="007A383B" w:rsidRPr="00813792">
        <w:rPr>
          <w:sz w:val="24"/>
          <w:szCs w:val="24"/>
        </w:rPr>
        <w:t>, nascid</w:t>
      </w:r>
      <w:r w:rsidR="00F70B28">
        <w:rPr>
          <w:sz w:val="24"/>
          <w:szCs w:val="24"/>
        </w:rPr>
        <w:t>a</w:t>
      </w:r>
      <w:r w:rsidR="000C5D99" w:rsidRPr="00813792">
        <w:rPr>
          <w:sz w:val="24"/>
          <w:szCs w:val="24"/>
        </w:rPr>
        <w:t xml:space="preserve"> em </w:t>
      </w:r>
      <w:r w:rsidR="00F70B28">
        <w:rPr>
          <w:sz w:val="24"/>
          <w:szCs w:val="24"/>
        </w:rPr>
        <w:t>21.09.2020, registrada</w:t>
      </w:r>
      <w:r w:rsidR="000C5D99" w:rsidRPr="00813792">
        <w:rPr>
          <w:sz w:val="24"/>
          <w:szCs w:val="24"/>
        </w:rPr>
        <w:t xml:space="preserve"> no Registro Ci</w:t>
      </w:r>
      <w:r w:rsidR="000D2421">
        <w:rPr>
          <w:sz w:val="24"/>
          <w:szCs w:val="24"/>
        </w:rPr>
        <w:t xml:space="preserve">vil das Pessoas Naturais, pela Oficial Registradora </w:t>
      </w:r>
      <w:proofErr w:type="spellStart"/>
      <w:r w:rsidR="000D2421">
        <w:rPr>
          <w:sz w:val="24"/>
          <w:szCs w:val="24"/>
        </w:rPr>
        <w:t>Mauren</w:t>
      </w:r>
      <w:proofErr w:type="spellEnd"/>
      <w:r w:rsidR="000D2421">
        <w:rPr>
          <w:sz w:val="24"/>
          <w:szCs w:val="24"/>
        </w:rPr>
        <w:t xml:space="preserve"> Andréa </w:t>
      </w:r>
      <w:proofErr w:type="spellStart"/>
      <w:r w:rsidR="000D2421">
        <w:rPr>
          <w:sz w:val="24"/>
          <w:szCs w:val="24"/>
        </w:rPr>
        <w:t>Galeazzi</w:t>
      </w:r>
      <w:proofErr w:type="spellEnd"/>
      <w:r w:rsidR="000D2421">
        <w:rPr>
          <w:sz w:val="24"/>
          <w:szCs w:val="24"/>
        </w:rPr>
        <w:t xml:space="preserve"> </w:t>
      </w:r>
      <w:proofErr w:type="spellStart"/>
      <w:r w:rsidR="000D2421">
        <w:rPr>
          <w:sz w:val="24"/>
          <w:szCs w:val="24"/>
        </w:rPr>
        <w:t>Rech</w:t>
      </w:r>
      <w:proofErr w:type="spellEnd"/>
      <w:r w:rsidR="000C5D99" w:rsidRPr="00813792">
        <w:rPr>
          <w:sz w:val="24"/>
          <w:szCs w:val="24"/>
        </w:rPr>
        <w:t xml:space="preserve">, de Descanso – SC, em que será concedida Licença Maternidade, pelo período de </w:t>
      </w:r>
      <w:r w:rsidR="00F70B28">
        <w:rPr>
          <w:sz w:val="24"/>
          <w:szCs w:val="24"/>
        </w:rPr>
        <w:t>21</w:t>
      </w:r>
      <w:r w:rsidR="000C5D99" w:rsidRPr="00813792">
        <w:rPr>
          <w:sz w:val="24"/>
          <w:szCs w:val="24"/>
        </w:rPr>
        <w:t xml:space="preserve"> </w:t>
      </w:r>
      <w:proofErr w:type="spellStart"/>
      <w:r w:rsidR="000C5D99" w:rsidRPr="00813792">
        <w:rPr>
          <w:sz w:val="24"/>
          <w:szCs w:val="24"/>
        </w:rPr>
        <w:t>de</w:t>
      </w:r>
      <w:proofErr w:type="spellEnd"/>
      <w:r w:rsidR="000C5D99" w:rsidRPr="00813792">
        <w:rPr>
          <w:sz w:val="24"/>
          <w:szCs w:val="24"/>
        </w:rPr>
        <w:t xml:space="preserve"> </w:t>
      </w:r>
      <w:r w:rsidR="00E33F6B">
        <w:rPr>
          <w:sz w:val="24"/>
          <w:szCs w:val="24"/>
        </w:rPr>
        <w:t>setembro</w:t>
      </w:r>
      <w:r w:rsidR="000C5D99" w:rsidRPr="00813792">
        <w:rPr>
          <w:sz w:val="24"/>
          <w:szCs w:val="24"/>
        </w:rPr>
        <w:t xml:space="preserve"> de 2020 a</w:t>
      </w:r>
      <w:r w:rsidR="000C5D99" w:rsidRPr="0062447F">
        <w:rPr>
          <w:sz w:val="24"/>
          <w:szCs w:val="24"/>
        </w:rPr>
        <w:t xml:space="preserve">té </w:t>
      </w:r>
      <w:r w:rsidR="00F70B28">
        <w:rPr>
          <w:sz w:val="24"/>
          <w:szCs w:val="24"/>
        </w:rPr>
        <w:t>19</w:t>
      </w:r>
      <w:r w:rsidR="000C5D99" w:rsidRPr="0062447F">
        <w:rPr>
          <w:sz w:val="24"/>
          <w:szCs w:val="24"/>
        </w:rPr>
        <w:t xml:space="preserve"> de </w:t>
      </w:r>
      <w:r w:rsidR="0093250B">
        <w:rPr>
          <w:sz w:val="24"/>
          <w:szCs w:val="24"/>
        </w:rPr>
        <w:t>março</w:t>
      </w:r>
      <w:r w:rsidR="000C5D99" w:rsidRPr="0062447F">
        <w:rPr>
          <w:sz w:val="24"/>
          <w:szCs w:val="24"/>
        </w:rPr>
        <w:t xml:space="preserve"> de 202</w:t>
      </w:r>
      <w:r w:rsidR="0093250B">
        <w:rPr>
          <w:sz w:val="24"/>
          <w:szCs w:val="24"/>
        </w:rPr>
        <w:t>1</w:t>
      </w:r>
      <w:r w:rsidR="000C5D99" w:rsidRPr="00813792">
        <w:rPr>
          <w:sz w:val="24"/>
          <w:szCs w:val="24"/>
        </w:rPr>
        <w:t xml:space="preserve">, e seus efeitos retroativos a </w:t>
      </w:r>
      <w:r w:rsidR="00F70B28">
        <w:rPr>
          <w:sz w:val="24"/>
          <w:szCs w:val="24"/>
        </w:rPr>
        <w:t>21</w:t>
      </w:r>
      <w:r w:rsidR="000C5D99" w:rsidRPr="00813792">
        <w:rPr>
          <w:sz w:val="24"/>
          <w:szCs w:val="24"/>
        </w:rPr>
        <w:t xml:space="preserve"> de </w:t>
      </w:r>
      <w:r w:rsidR="00E33F6B">
        <w:rPr>
          <w:sz w:val="24"/>
          <w:szCs w:val="24"/>
        </w:rPr>
        <w:t xml:space="preserve">setembro </w:t>
      </w:r>
      <w:r w:rsidR="000C5D99" w:rsidRPr="00813792">
        <w:rPr>
          <w:sz w:val="24"/>
          <w:szCs w:val="24"/>
        </w:rPr>
        <w:t>de 2020.</w:t>
      </w:r>
    </w:p>
    <w:p w:rsidR="008445D4" w:rsidRPr="00813792" w:rsidRDefault="008445D4" w:rsidP="008445D4">
      <w:pPr>
        <w:jc w:val="center"/>
        <w:rPr>
          <w:sz w:val="24"/>
          <w:szCs w:val="24"/>
        </w:rPr>
      </w:pPr>
      <w:r w:rsidRPr="00813792">
        <w:rPr>
          <w:sz w:val="24"/>
          <w:szCs w:val="24"/>
        </w:rPr>
        <w:t xml:space="preserve">Descanso - SC, </w:t>
      </w:r>
      <w:r w:rsidR="00F70B28">
        <w:rPr>
          <w:sz w:val="24"/>
          <w:szCs w:val="24"/>
        </w:rPr>
        <w:t>23</w:t>
      </w:r>
      <w:r w:rsidR="00631C97" w:rsidRPr="00813792">
        <w:rPr>
          <w:sz w:val="24"/>
          <w:szCs w:val="24"/>
        </w:rPr>
        <w:t xml:space="preserve"> de </w:t>
      </w:r>
      <w:r w:rsidR="0093250B">
        <w:rPr>
          <w:sz w:val="24"/>
          <w:szCs w:val="24"/>
        </w:rPr>
        <w:t>setembro</w:t>
      </w:r>
      <w:r w:rsidR="00B26973" w:rsidRPr="00813792">
        <w:rPr>
          <w:sz w:val="24"/>
          <w:szCs w:val="24"/>
        </w:rPr>
        <w:t xml:space="preserve"> </w:t>
      </w:r>
      <w:r w:rsidR="00631C97" w:rsidRPr="00813792">
        <w:rPr>
          <w:sz w:val="24"/>
          <w:szCs w:val="24"/>
        </w:rPr>
        <w:t>de 20</w:t>
      </w:r>
      <w:r w:rsidR="000C5D99" w:rsidRPr="00813792">
        <w:rPr>
          <w:sz w:val="24"/>
          <w:szCs w:val="24"/>
        </w:rPr>
        <w:t>20</w:t>
      </w:r>
      <w:r w:rsidRPr="00813792">
        <w:rPr>
          <w:sz w:val="24"/>
          <w:szCs w:val="24"/>
        </w:rPr>
        <w:t>.</w:t>
      </w:r>
    </w:p>
    <w:p w:rsidR="008445D4" w:rsidRPr="00813792" w:rsidRDefault="008445D4" w:rsidP="008445D4">
      <w:pPr>
        <w:rPr>
          <w:sz w:val="24"/>
          <w:szCs w:val="24"/>
        </w:rPr>
      </w:pPr>
    </w:p>
    <w:p w:rsidR="008445D4" w:rsidRPr="00813792" w:rsidRDefault="008445D4" w:rsidP="008445D4">
      <w:pPr>
        <w:jc w:val="center"/>
        <w:rPr>
          <w:sz w:val="24"/>
          <w:szCs w:val="24"/>
        </w:rPr>
      </w:pPr>
    </w:p>
    <w:p w:rsidR="00A434D5" w:rsidRPr="00813792" w:rsidRDefault="00A434D5" w:rsidP="008445D4">
      <w:pPr>
        <w:jc w:val="center"/>
        <w:rPr>
          <w:sz w:val="24"/>
          <w:szCs w:val="24"/>
        </w:rPr>
      </w:pPr>
    </w:p>
    <w:p w:rsidR="00DA3732" w:rsidRPr="00813792" w:rsidRDefault="00DA3732" w:rsidP="008445D4">
      <w:pPr>
        <w:jc w:val="center"/>
        <w:rPr>
          <w:sz w:val="24"/>
          <w:szCs w:val="24"/>
        </w:rPr>
      </w:pPr>
    </w:p>
    <w:p w:rsidR="00DF5A3B" w:rsidRPr="00813792" w:rsidRDefault="00DF5A3B" w:rsidP="008445D4">
      <w:pPr>
        <w:jc w:val="center"/>
        <w:rPr>
          <w:sz w:val="24"/>
          <w:szCs w:val="24"/>
        </w:rPr>
      </w:pPr>
    </w:p>
    <w:p w:rsidR="00DF5A3B" w:rsidRPr="00813792" w:rsidRDefault="00DF5A3B" w:rsidP="00DF5A3B">
      <w:pPr>
        <w:jc w:val="center"/>
        <w:rPr>
          <w:sz w:val="24"/>
          <w:szCs w:val="24"/>
        </w:rPr>
      </w:pPr>
      <w:r w:rsidRPr="00813792">
        <w:rPr>
          <w:sz w:val="24"/>
          <w:szCs w:val="24"/>
        </w:rPr>
        <w:t>Sadi Inácio Bonamigo</w:t>
      </w:r>
    </w:p>
    <w:p w:rsidR="00DF5A3B" w:rsidRPr="00813792" w:rsidRDefault="00DF5A3B" w:rsidP="00DF5A3B">
      <w:pPr>
        <w:spacing w:line="360" w:lineRule="auto"/>
        <w:jc w:val="center"/>
        <w:rPr>
          <w:sz w:val="24"/>
          <w:szCs w:val="24"/>
        </w:rPr>
      </w:pPr>
      <w:r w:rsidRPr="00813792">
        <w:rPr>
          <w:sz w:val="24"/>
          <w:szCs w:val="24"/>
        </w:rPr>
        <w:t>Prefeito de Descanso</w:t>
      </w:r>
    </w:p>
    <w:p w:rsidR="00F51E2E" w:rsidRDefault="00F51E2E" w:rsidP="00DF5A3B">
      <w:pPr>
        <w:jc w:val="both"/>
      </w:pPr>
    </w:p>
    <w:p w:rsidR="00F51E2E" w:rsidRDefault="00F51E2E" w:rsidP="00DF5A3B">
      <w:pPr>
        <w:jc w:val="both"/>
      </w:pPr>
    </w:p>
    <w:p w:rsidR="00DF5A3B" w:rsidRPr="006F6FA6" w:rsidRDefault="00DF5A3B" w:rsidP="00DF5A3B">
      <w:pPr>
        <w:jc w:val="both"/>
      </w:pPr>
      <w:r w:rsidRPr="006F6FA6">
        <w:t>Certifico que publiquei a presente Portaria.</w:t>
      </w:r>
    </w:p>
    <w:p w:rsidR="00DF5A3B" w:rsidRPr="006F6FA6" w:rsidRDefault="00DF5A3B" w:rsidP="00DF5A3B">
      <w:pPr>
        <w:jc w:val="both"/>
      </w:pPr>
    </w:p>
    <w:p w:rsidR="001D03AD" w:rsidRDefault="00DF5A3B" w:rsidP="00DF5A3B">
      <w:pPr>
        <w:pStyle w:val="Ttulo1"/>
        <w:jc w:val="left"/>
        <w:rPr>
          <w:szCs w:val="24"/>
        </w:rPr>
      </w:pPr>
      <w:r w:rsidRPr="006F6FA6">
        <w:rPr>
          <w:sz w:val="20"/>
        </w:rPr>
        <w:t xml:space="preserve">Thais Regina </w:t>
      </w:r>
      <w:proofErr w:type="spellStart"/>
      <w:r w:rsidRPr="006F6FA6">
        <w:rPr>
          <w:sz w:val="20"/>
        </w:rPr>
        <w:t>Durigon</w:t>
      </w:r>
      <w:proofErr w:type="spellEnd"/>
      <w:r w:rsidRPr="006F6FA6">
        <w:rPr>
          <w:sz w:val="20"/>
        </w:rPr>
        <w:t xml:space="preserve"> – Agente de Secretaria</w:t>
      </w:r>
      <w:bookmarkStart w:id="0" w:name="_GoBack"/>
      <w:bookmarkEnd w:id="0"/>
    </w:p>
    <w:sectPr w:rsidR="001D03AD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E6" w:rsidRDefault="00B116E6" w:rsidP="008445D4">
      <w:r>
        <w:separator/>
      </w:r>
    </w:p>
  </w:endnote>
  <w:endnote w:type="continuationSeparator" w:id="0">
    <w:p w:rsidR="00B116E6" w:rsidRDefault="00B116E6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E6" w:rsidRDefault="00B116E6" w:rsidP="008445D4">
      <w:r>
        <w:separator/>
      </w:r>
    </w:p>
  </w:footnote>
  <w:footnote w:type="continuationSeparator" w:id="0">
    <w:p w:rsidR="00B116E6" w:rsidRDefault="00B116E6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3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6"/>
      <w:gridCol w:w="7097"/>
    </w:tblGrid>
    <w:tr w:rsidR="008445D4" w:rsidTr="00DF5A3B">
      <w:trPr>
        <w:trHeight w:val="1368"/>
      </w:trPr>
      <w:tc>
        <w:tcPr>
          <w:tcW w:w="2336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365E110A" wp14:editId="51C07576">
                <wp:extent cx="1050243" cy="963914"/>
                <wp:effectExtent l="0" t="0" r="0" b="8255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033" cy="963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7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26B3D"/>
    <w:rsid w:val="000323B2"/>
    <w:rsid w:val="000605E7"/>
    <w:rsid w:val="00087E03"/>
    <w:rsid w:val="000B28CA"/>
    <w:rsid w:val="000B5C60"/>
    <w:rsid w:val="000C36CC"/>
    <w:rsid w:val="000C3985"/>
    <w:rsid w:val="000C5D99"/>
    <w:rsid w:val="000D2421"/>
    <w:rsid w:val="000E16A8"/>
    <w:rsid w:val="000F1522"/>
    <w:rsid w:val="00101330"/>
    <w:rsid w:val="001113E5"/>
    <w:rsid w:val="00113889"/>
    <w:rsid w:val="00135419"/>
    <w:rsid w:val="001B0E60"/>
    <w:rsid w:val="001D03AD"/>
    <w:rsid w:val="001F03AA"/>
    <w:rsid w:val="00203A08"/>
    <w:rsid w:val="0021592A"/>
    <w:rsid w:val="00220FCE"/>
    <w:rsid w:val="002B4F7F"/>
    <w:rsid w:val="002B7DF6"/>
    <w:rsid w:val="002C48AE"/>
    <w:rsid w:val="002D37A2"/>
    <w:rsid w:val="00303B88"/>
    <w:rsid w:val="003157CC"/>
    <w:rsid w:val="00323E81"/>
    <w:rsid w:val="003255B7"/>
    <w:rsid w:val="003304CA"/>
    <w:rsid w:val="00331AF6"/>
    <w:rsid w:val="003513E2"/>
    <w:rsid w:val="0037692D"/>
    <w:rsid w:val="0038068C"/>
    <w:rsid w:val="003A52CA"/>
    <w:rsid w:val="003C2417"/>
    <w:rsid w:val="003E06E1"/>
    <w:rsid w:val="003F4A43"/>
    <w:rsid w:val="00434194"/>
    <w:rsid w:val="00435424"/>
    <w:rsid w:val="0043769F"/>
    <w:rsid w:val="00444972"/>
    <w:rsid w:val="004921B2"/>
    <w:rsid w:val="004A3D41"/>
    <w:rsid w:val="004B1F86"/>
    <w:rsid w:val="004B5616"/>
    <w:rsid w:val="004C033A"/>
    <w:rsid w:val="004C113A"/>
    <w:rsid w:val="004D4DCD"/>
    <w:rsid w:val="004F0470"/>
    <w:rsid w:val="00523502"/>
    <w:rsid w:val="00561CB7"/>
    <w:rsid w:val="005813BE"/>
    <w:rsid w:val="005B1E85"/>
    <w:rsid w:val="005B48EA"/>
    <w:rsid w:val="005F0628"/>
    <w:rsid w:val="0060508B"/>
    <w:rsid w:val="00621676"/>
    <w:rsid w:val="0062447F"/>
    <w:rsid w:val="00627D44"/>
    <w:rsid w:val="00631C97"/>
    <w:rsid w:val="00651D8E"/>
    <w:rsid w:val="006A1E57"/>
    <w:rsid w:val="006B1702"/>
    <w:rsid w:val="006C4DF6"/>
    <w:rsid w:val="006D0EAD"/>
    <w:rsid w:val="006D6E33"/>
    <w:rsid w:val="006E1889"/>
    <w:rsid w:val="006E7A49"/>
    <w:rsid w:val="00702B52"/>
    <w:rsid w:val="007077B2"/>
    <w:rsid w:val="0072180E"/>
    <w:rsid w:val="00743D58"/>
    <w:rsid w:val="007A383B"/>
    <w:rsid w:val="007E6E51"/>
    <w:rsid w:val="007F549D"/>
    <w:rsid w:val="0080682B"/>
    <w:rsid w:val="008079DC"/>
    <w:rsid w:val="00813792"/>
    <w:rsid w:val="00816B90"/>
    <w:rsid w:val="008267E7"/>
    <w:rsid w:val="008445D4"/>
    <w:rsid w:val="00864DE7"/>
    <w:rsid w:val="008654F0"/>
    <w:rsid w:val="00890DFD"/>
    <w:rsid w:val="008C5274"/>
    <w:rsid w:val="008F5D05"/>
    <w:rsid w:val="008F6E57"/>
    <w:rsid w:val="009217D4"/>
    <w:rsid w:val="0093250B"/>
    <w:rsid w:val="0097383D"/>
    <w:rsid w:val="00975F20"/>
    <w:rsid w:val="009825CB"/>
    <w:rsid w:val="009828C8"/>
    <w:rsid w:val="00982F58"/>
    <w:rsid w:val="009846E9"/>
    <w:rsid w:val="009D0FB7"/>
    <w:rsid w:val="009E0FBD"/>
    <w:rsid w:val="009F0B26"/>
    <w:rsid w:val="00A11E97"/>
    <w:rsid w:val="00A26EC6"/>
    <w:rsid w:val="00A33DC4"/>
    <w:rsid w:val="00A434D5"/>
    <w:rsid w:val="00A54525"/>
    <w:rsid w:val="00A55862"/>
    <w:rsid w:val="00A7188B"/>
    <w:rsid w:val="00AB5594"/>
    <w:rsid w:val="00AF7C1B"/>
    <w:rsid w:val="00B116E6"/>
    <w:rsid w:val="00B12021"/>
    <w:rsid w:val="00B218ED"/>
    <w:rsid w:val="00B26973"/>
    <w:rsid w:val="00B35B97"/>
    <w:rsid w:val="00B43DBD"/>
    <w:rsid w:val="00B626EB"/>
    <w:rsid w:val="00B66853"/>
    <w:rsid w:val="00B744B3"/>
    <w:rsid w:val="00B93C17"/>
    <w:rsid w:val="00BB232E"/>
    <w:rsid w:val="00BE761C"/>
    <w:rsid w:val="00BF192D"/>
    <w:rsid w:val="00C13279"/>
    <w:rsid w:val="00C33176"/>
    <w:rsid w:val="00C54766"/>
    <w:rsid w:val="00C57429"/>
    <w:rsid w:val="00C77567"/>
    <w:rsid w:val="00C82404"/>
    <w:rsid w:val="00CA37D1"/>
    <w:rsid w:val="00CB0973"/>
    <w:rsid w:val="00CC78B0"/>
    <w:rsid w:val="00CD5693"/>
    <w:rsid w:val="00CF15DC"/>
    <w:rsid w:val="00D07B37"/>
    <w:rsid w:val="00D10567"/>
    <w:rsid w:val="00D220C0"/>
    <w:rsid w:val="00D424EA"/>
    <w:rsid w:val="00D6649D"/>
    <w:rsid w:val="00D85E5B"/>
    <w:rsid w:val="00DA3732"/>
    <w:rsid w:val="00DA6B05"/>
    <w:rsid w:val="00DA6D31"/>
    <w:rsid w:val="00DC1C9B"/>
    <w:rsid w:val="00DC242E"/>
    <w:rsid w:val="00DF176F"/>
    <w:rsid w:val="00DF2004"/>
    <w:rsid w:val="00DF5A3B"/>
    <w:rsid w:val="00E139C7"/>
    <w:rsid w:val="00E144FD"/>
    <w:rsid w:val="00E33F6B"/>
    <w:rsid w:val="00E3635F"/>
    <w:rsid w:val="00E45866"/>
    <w:rsid w:val="00ED4C83"/>
    <w:rsid w:val="00ED51F2"/>
    <w:rsid w:val="00ED7254"/>
    <w:rsid w:val="00EE21C1"/>
    <w:rsid w:val="00EE34F8"/>
    <w:rsid w:val="00F04E15"/>
    <w:rsid w:val="00F1095A"/>
    <w:rsid w:val="00F44D7A"/>
    <w:rsid w:val="00F45DAD"/>
    <w:rsid w:val="00F47DA6"/>
    <w:rsid w:val="00F51E2E"/>
    <w:rsid w:val="00F64D30"/>
    <w:rsid w:val="00F70B28"/>
    <w:rsid w:val="00F7174E"/>
    <w:rsid w:val="00F733CE"/>
    <w:rsid w:val="00F81101"/>
    <w:rsid w:val="00F84153"/>
    <w:rsid w:val="00F903B6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6E5F-C6EA-46A2-B4D0-41E28045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</cp:revision>
  <cp:lastPrinted>2019-08-19T11:26:00Z</cp:lastPrinted>
  <dcterms:created xsi:type="dcterms:W3CDTF">2019-08-19T11:38:00Z</dcterms:created>
  <dcterms:modified xsi:type="dcterms:W3CDTF">2020-09-23T13:44:00Z</dcterms:modified>
</cp:coreProperties>
</file>