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7C" w:rsidRPr="008F4561" w:rsidRDefault="00965A7C" w:rsidP="00F742AA">
      <w:pPr>
        <w:tabs>
          <w:tab w:val="left" w:pos="709"/>
        </w:tabs>
        <w:ind w:firstLine="709"/>
        <w:rPr>
          <w:b/>
          <w:color w:val="000000" w:themeColor="text1"/>
          <w:szCs w:val="24"/>
        </w:rPr>
      </w:pPr>
      <w:r w:rsidRPr="008F4561">
        <w:rPr>
          <w:b/>
          <w:color w:val="000000" w:themeColor="text1"/>
          <w:szCs w:val="24"/>
        </w:rPr>
        <w:t>DECRETO</w:t>
      </w:r>
      <w:r w:rsidR="008F4561" w:rsidRPr="008F4561">
        <w:rPr>
          <w:b/>
          <w:color w:val="000000" w:themeColor="text1"/>
          <w:szCs w:val="24"/>
        </w:rPr>
        <w:t xml:space="preserve"> nº 212</w:t>
      </w:r>
      <w:r w:rsidR="001568B5">
        <w:rPr>
          <w:b/>
          <w:color w:val="000000" w:themeColor="text1"/>
          <w:szCs w:val="24"/>
        </w:rPr>
        <w:t>9</w:t>
      </w:r>
      <w:r w:rsidRPr="008F4561">
        <w:rPr>
          <w:b/>
          <w:color w:val="000000" w:themeColor="text1"/>
          <w:szCs w:val="24"/>
        </w:rPr>
        <w:t>/20</w:t>
      </w:r>
      <w:r w:rsidR="00441FA4" w:rsidRPr="008F4561">
        <w:rPr>
          <w:b/>
          <w:color w:val="000000" w:themeColor="text1"/>
          <w:szCs w:val="24"/>
        </w:rPr>
        <w:t>20</w:t>
      </w:r>
      <w:r w:rsidRPr="008F4561">
        <w:rPr>
          <w:b/>
          <w:color w:val="000000" w:themeColor="text1"/>
          <w:szCs w:val="24"/>
        </w:rPr>
        <w:t>,</w:t>
      </w:r>
      <w:r w:rsidRPr="008F4561">
        <w:rPr>
          <w:color w:val="000000" w:themeColor="text1"/>
          <w:szCs w:val="24"/>
        </w:rPr>
        <w:t xml:space="preserve"> </w:t>
      </w:r>
      <w:r w:rsidR="008F4561" w:rsidRPr="008F4561">
        <w:rPr>
          <w:color w:val="000000" w:themeColor="text1"/>
          <w:szCs w:val="24"/>
        </w:rPr>
        <w:t xml:space="preserve">de </w:t>
      </w:r>
      <w:r w:rsidR="001568B5">
        <w:rPr>
          <w:color w:val="000000" w:themeColor="text1"/>
          <w:szCs w:val="24"/>
        </w:rPr>
        <w:t>15</w:t>
      </w:r>
      <w:r w:rsidR="008F4561" w:rsidRPr="008F4561">
        <w:rPr>
          <w:color w:val="000000" w:themeColor="text1"/>
          <w:szCs w:val="24"/>
        </w:rPr>
        <w:t xml:space="preserve"> de maio de </w:t>
      </w:r>
      <w:r w:rsidR="00441FA4" w:rsidRPr="008F4561">
        <w:rPr>
          <w:color w:val="000000" w:themeColor="text1"/>
          <w:szCs w:val="24"/>
        </w:rPr>
        <w:t>2020</w:t>
      </w:r>
      <w:r w:rsidRPr="008F4561">
        <w:rPr>
          <w:color w:val="000000" w:themeColor="text1"/>
          <w:szCs w:val="24"/>
        </w:rPr>
        <w:t>.</w:t>
      </w:r>
    </w:p>
    <w:p w:rsidR="00965A7C" w:rsidRPr="008F4561" w:rsidRDefault="00965A7C" w:rsidP="0044754F">
      <w:pPr>
        <w:tabs>
          <w:tab w:val="left" w:pos="-142"/>
        </w:tabs>
        <w:ind w:left="1701"/>
        <w:jc w:val="both"/>
        <w:rPr>
          <w:b/>
          <w:color w:val="000000" w:themeColor="text1"/>
          <w:szCs w:val="24"/>
        </w:rPr>
      </w:pPr>
    </w:p>
    <w:p w:rsidR="00965A7C" w:rsidRPr="008F4561" w:rsidRDefault="00965A7C" w:rsidP="00F742AA">
      <w:pPr>
        <w:tabs>
          <w:tab w:val="left" w:pos="-142"/>
        </w:tabs>
        <w:spacing w:line="360" w:lineRule="auto"/>
        <w:ind w:left="1701"/>
        <w:jc w:val="both"/>
        <w:rPr>
          <w:b/>
          <w:color w:val="000000" w:themeColor="text1"/>
          <w:szCs w:val="24"/>
        </w:rPr>
      </w:pPr>
    </w:p>
    <w:p w:rsidR="00F742AA" w:rsidRDefault="00F742AA" w:rsidP="00F742AA">
      <w:pPr>
        <w:pStyle w:val="Default"/>
        <w:spacing w:after="240"/>
        <w:ind w:left="3402"/>
        <w:jc w:val="both"/>
        <w:rPr>
          <w:rFonts w:ascii="Times New Roman" w:hAnsi="Times New Roman" w:cs="Times New Roman"/>
          <w:b/>
          <w:color w:val="auto"/>
        </w:rPr>
      </w:pPr>
      <w:r w:rsidRPr="00F742AA">
        <w:rPr>
          <w:rFonts w:ascii="Times New Roman" w:hAnsi="Times New Roman" w:cs="Times New Roman"/>
          <w:b/>
          <w:color w:val="auto"/>
        </w:rPr>
        <w:t>ESTABELECE MEDIDAS ADMINISTRATIVAS EM FUNÇÃO DA PANDEMIA DO CORONAVÍRUS E DÁ OUTRAS PROVIDÊNCIAS.</w:t>
      </w:r>
    </w:p>
    <w:p w:rsidR="00F742AA" w:rsidRPr="00F742AA" w:rsidRDefault="00F742AA" w:rsidP="00F742AA">
      <w:pPr>
        <w:pStyle w:val="Default"/>
        <w:spacing w:after="240"/>
        <w:ind w:left="340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F742AA" w:rsidRPr="00F742AA" w:rsidRDefault="00F742AA" w:rsidP="00F742AA">
      <w:pPr>
        <w:pStyle w:val="Default"/>
        <w:spacing w:after="240"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b/>
          <w:color w:val="auto"/>
        </w:rPr>
        <w:t>SADI INÁCIO BONAMIGO</w:t>
      </w:r>
      <w:r w:rsidRPr="00F742AA">
        <w:rPr>
          <w:rFonts w:ascii="Times New Roman" w:hAnsi="Times New Roman" w:cs="Times New Roman"/>
          <w:color w:val="auto"/>
        </w:rPr>
        <w:t>, Prefeito de Descanso, Estado de Santa Catarina, usando das atribuições que lhe são conferidas pelo art. 86, IX da Lei Orgânica de Descanso e,</w:t>
      </w:r>
    </w:p>
    <w:p w:rsidR="00F742AA" w:rsidRPr="00F742AA" w:rsidRDefault="00F742AA" w:rsidP="00F742AA">
      <w:pPr>
        <w:spacing w:after="240" w:line="360" w:lineRule="auto"/>
        <w:ind w:firstLine="708"/>
        <w:jc w:val="both"/>
        <w:rPr>
          <w:iCs/>
          <w:szCs w:val="24"/>
        </w:rPr>
      </w:pPr>
      <w:r w:rsidRPr="00F742AA">
        <w:rPr>
          <w:iCs/>
          <w:szCs w:val="24"/>
        </w:rPr>
        <w:t>CONSIDERANDO, a declaração do estado de Pandemia Mundial, declarada pela Organização Mundial da Saúde – OMS;</w:t>
      </w:r>
    </w:p>
    <w:p w:rsidR="00F742AA" w:rsidRPr="00F742AA" w:rsidRDefault="00F742AA" w:rsidP="00F742AA">
      <w:pPr>
        <w:spacing w:after="240" w:line="360" w:lineRule="auto"/>
        <w:ind w:firstLine="708"/>
        <w:jc w:val="both"/>
        <w:rPr>
          <w:iCs/>
          <w:szCs w:val="24"/>
        </w:rPr>
      </w:pPr>
      <w:r w:rsidRPr="00F742AA">
        <w:rPr>
          <w:iCs/>
          <w:szCs w:val="24"/>
        </w:rPr>
        <w:t>CONSIDERANDO, os decretos do Governo do Estado de Santa Catarina, que dispõe sobre medidas para o enfrentamento da situação de emergência em saúde pública;</w:t>
      </w:r>
    </w:p>
    <w:p w:rsidR="00F742AA" w:rsidRPr="00F742AA" w:rsidRDefault="00F742AA" w:rsidP="00F742AA">
      <w:pPr>
        <w:spacing w:after="240" w:line="360" w:lineRule="auto"/>
        <w:ind w:firstLine="708"/>
        <w:jc w:val="both"/>
        <w:rPr>
          <w:iCs/>
          <w:szCs w:val="24"/>
        </w:rPr>
      </w:pPr>
      <w:r w:rsidRPr="00F742AA">
        <w:rPr>
          <w:iCs/>
          <w:szCs w:val="24"/>
        </w:rPr>
        <w:t>CONSIDERANDO o teor do art. 4º do Decreto n. 554, de 11 de abril de 2020, e a decisão cautelar proferida pelo Ministro Alexandre de Moraes nos autos da Arguição de Descumprimento de Preceito Fundamental n. 672;</w:t>
      </w:r>
    </w:p>
    <w:p w:rsidR="00F742AA" w:rsidRPr="00F742AA" w:rsidRDefault="00F742AA" w:rsidP="00F742AA">
      <w:pPr>
        <w:spacing w:line="360" w:lineRule="auto"/>
        <w:ind w:firstLine="708"/>
        <w:jc w:val="both"/>
        <w:rPr>
          <w:iCs/>
          <w:szCs w:val="24"/>
        </w:rPr>
      </w:pPr>
      <w:r w:rsidRPr="00F742AA">
        <w:rPr>
          <w:iCs/>
          <w:szCs w:val="24"/>
        </w:rPr>
        <w:t>CONSIDERANDO a necessidade de adoção de medidas para preservar e assegurar a manutenção da saúde e da segurança à população do Município de Descanso;</w:t>
      </w:r>
    </w:p>
    <w:p w:rsidR="00F742AA" w:rsidRPr="00F742AA" w:rsidRDefault="00F742AA" w:rsidP="00F742AA">
      <w:pPr>
        <w:pStyle w:val="Default"/>
        <w:spacing w:after="240"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color w:val="auto"/>
        </w:rPr>
        <w:t>CONSIDERANDO que o direito à vida é fundamental e a segurança das pessoas é medida primordial na gestão pública, bem como, considerando as determinações e funções emanadas da Lei Orgânica Municipal;</w:t>
      </w:r>
    </w:p>
    <w:p w:rsidR="00F742AA" w:rsidRPr="00F742AA" w:rsidRDefault="00F742AA" w:rsidP="00F742AA">
      <w:pPr>
        <w:pStyle w:val="Default"/>
        <w:spacing w:after="240"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color w:val="auto"/>
        </w:rPr>
        <w:t xml:space="preserve">CONSIDERANDO que persiste a situação de pandemia mundial causada pelo contágio pelo Novo </w:t>
      </w:r>
      <w:proofErr w:type="spellStart"/>
      <w:r w:rsidRPr="00F742AA">
        <w:rPr>
          <w:rFonts w:ascii="Times New Roman" w:hAnsi="Times New Roman" w:cs="Times New Roman"/>
          <w:color w:val="auto"/>
        </w:rPr>
        <w:t>Coronavírus</w:t>
      </w:r>
      <w:proofErr w:type="spellEnd"/>
      <w:r w:rsidRPr="00F742AA">
        <w:rPr>
          <w:rFonts w:ascii="Times New Roman" w:hAnsi="Times New Roman" w:cs="Times New Roman"/>
          <w:color w:val="auto"/>
        </w:rPr>
        <w:t>, causador da Covid-19;</w:t>
      </w:r>
    </w:p>
    <w:p w:rsidR="00F742AA" w:rsidRPr="00F742AA" w:rsidRDefault="00F742AA" w:rsidP="00F742AA">
      <w:pPr>
        <w:pStyle w:val="Default"/>
        <w:spacing w:after="240"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color w:val="auto"/>
        </w:rPr>
        <w:t>CONSIDERANDO, a imposição legal de ação frente ao aumento constante de casos da Covid-19 nas regiões do Estado de Santa Catarina, em especial na Região Oeste;</w:t>
      </w:r>
    </w:p>
    <w:p w:rsidR="00F742AA" w:rsidRDefault="00F742AA" w:rsidP="00F742AA">
      <w:pPr>
        <w:pStyle w:val="Default"/>
        <w:spacing w:after="240"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color w:val="auto"/>
        </w:rPr>
        <w:lastRenderedPageBreak/>
        <w:t>CONSIDERANDO a necessidade de complementação das medidas relacionadas ao trânsito de vendedores ambulantes no município de Descanso/SC, visando melhores efeitos práticos;</w:t>
      </w:r>
    </w:p>
    <w:p w:rsidR="00F742AA" w:rsidRPr="00F742AA" w:rsidRDefault="00F742AA" w:rsidP="00F742AA">
      <w:pPr>
        <w:pStyle w:val="Default"/>
        <w:spacing w:after="240"/>
        <w:ind w:firstLine="708"/>
        <w:jc w:val="both"/>
        <w:rPr>
          <w:rFonts w:ascii="Times New Roman" w:hAnsi="Times New Roman" w:cs="Times New Roman"/>
          <w:color w:val="auto"/>
        </w:rPr>
      </w:pPr>
    </w:p>
    <w:p w:rsidR="00F742AA" w:rsidRDefault="00F742AA" w:rsidP="00F742AA">
      <w:pPr>
        <w:pStyle w:val="Default"/>
        <w:spacing w:after="240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F742AA">
        <w:rPr>
          <w:rFonts w:ascii="Times New Roman" w:hAnsi="Times New Roman" w:cs="Times New Roman"/>
          <w:b/>
          <w:color w:val="auto"/>
        </w:rPr>
        <w:t>DECRETA:</w:t>
      </w:r>
    </w:p>
    <w:p w:rsidR="00F742AA" w:rsidRPr="00F742AA" w:rsidRDefault="00F742AA" w:rsidP="00F742AA">
      <w:pPr>
        <w:pStyle w:val="Default"/>
        <w:spacing w:after="240"/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:rsidR="00F742AA" w:rsidRPr="00F742AA" w:rsidRDefault="00F742AA" w:rsidP="00F742AA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color w:val="auto"/>
        </w:rPr>
        <w:t>Art. 1º Fica proibida de forma total a venda por ambulantes em todo o território do município de Descanso.</w:t>
      </w:r>
    </w:p>
    <w:p w:rsidR="00F742AA" w:rsidRPr="00F742AA" w:rsidRDefault="00F742AA" w:rsidP="00F742AA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color w:val="auto"/>
        </w:rPr>
        <w:t>Art. 2º O ambulante que for flagrado efetuando vendas terá a mercadoria apreendida, sujeito à multa, instauração de ação penal e prisão em caso de insistência na conduta vedada.</w:t>
      </w:r>
    </w:p>
    <w:p w:rsidR="00F742AA" w:rsidRPr="00F742AA" w:rsidRDefault="00F742AA" w:rsidP="00F742AA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color w:val="auto"/>
        </w:rPr>
        <w:t>Parágrafo primeiro: As mercadorias perecíveis apreendidas poderão ser retiradas até o final do expediente do mesmo dia da apreensão e caso o fato ocorra depois do horário de expediente da prefeitura, até às 17 horas do dia posterior, condicionado ao pagamento da multa.</w:t>
      </w:r>
    </w:p>
    <w:p w:rsidR="00F742AA" w:rsidRPr="00F742AA" w:rsidRDefault="00F742AA" w:rsidP="00F742AA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color w:val="auto"/>
        </w:rPr>
        <w:t>I. As mercadorias perecíveis não retiradas serão destinadas pelo município para famílias componentes do CAD único, junto à Assistência Social.</w:t>
      </w:r>
    </w:p>
    <w:p w:rsidR="00F742AA" w:rsidRPr="00F742AA" w:rsidRDefault="00F742AA" w:rsidP="00F742AA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color w:val="auto"/>
        </w:rPr>
        <w:t xml:space="preserve">II. Caso não seja possível </w:t>
      </w:r>
      <w:proofErr w:type="gramStart"/>
      <w:r w:rsidRPr="00F742AA">
        <w:rPr>
          <w:rFonts w:ascii="Times New Roman" w:hAnsi="Times New Roman" w:cs="Times New Roman"/>
          <w:color w:val="auto"/>
        </w:rPr>
        <w:t>a</w:t>
      </w:r>
      <w:proofErr w:type="gramEnd"/>
      <w:r w:rsidRPr="00F742AA">
        <w:rPr>
          <w:rFonts w:ascii="Times New Roman" w:hAnsi="Times New Roman" w:cs="Times New Roman"/>
          <w:color w:val="auto"/>
        </w:rPr>
        <w:t xml:space="preserve"> destinação conforme o inciso I, as mercadorias deverão ser destinadas para programas de saúde, escolares, entidades públicas e por fim, entidades privadas sem fins lucrativos.</w:t>
      </w:r>
    </w:p>
    <w:p w:rsidR="00F742AA" w:rsidRPr="00F742AA" w:rsidRDefault="00F742AA" w:rsidP="00F742AA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color w:val="auto"/>
        </w:rPr>
        <w:t xml:space="preserve">Parágrafo segundo: As mercadorias não perecíveis poderão ser retiradas pelo proprietário em até </w:t>
      </w:r>
      <w:proofErr w:type="gramStart"/>
      <w:r w:rsidRPr="00F742AA">
        <w:rPr>
          <w:rFonts w:ascii="Times New Roman" w:hAnsi="Times New Roman" w:cs="Times New Roman"/>
          <w:color w:val="auto"/>
        </w:rPr>
        <w:t>3</w:t>
      </w:r>
      <w:proofErr w:type="gramEnd"/>
      <w:r w:rsidRPr="00F742AA">
        <w:rPr>
          <w:rFonts w:ascii="Times New Roman" w:hAnsi="Times New Roman" w:cs="Times New Roman"/>
          <w:color w:val="auto"/>
        </w:rPr>
        <w:t xml:space="preserve"> (três) dias úteis, não sem antes efetuar o pagamento da multa estabelecida no presente decreto.</w:t>
      </w:r>
    </w:p>
    <w:p w:rsidR="00F742AA" w:rsidRPr="00F742AA" w:rsidRDefault="00F742AA" w:rsidP="00F742AA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color w:val="auto"/>
        </w:rPr>
        <w:t xml:space="preserve">I. </w:t>
      </w:r>
      <w:proofErr w:type="gramStart"/>
      <w:r w:rsidRPr="00F742AA">
        <w:rPr>
          <w:rFonts w:ascii="Times New Roman" w:hAnsi="Times New Roman" w:cs="Times New Roman"/>
          <w:color w:val="auto"/>
        </w:rPr>
        <w:t xml:space="preserve">A destinação das mercadorias não perecíveis que não forem retiradas no prazo do </w:t>
      </w:r>
      <w:r w:rsidRPr="00F742AA">
        <w:rPr>
          <w:rFonts w:ascii="Times New Roman" w:hAnsi="Times New Roman" w:cs="Times New Roman"/>
          <w:i/>
          <w:color w:val="auto"/>
        </w:rPr>
        <w:t>caput</w:t>
      </w:r>
      <w:r w:rsidRPr="00F742AA">
        <w:rPr>
          <w:rFonts w:ascii="Times New Roman" w:hAnsi="Times New Roman" w:cs="Times New Roman"/>
          <w:color w:val="auto"/>
        </w:rPr>
        <w:t>, serão</w:t>
      </w:r>
      <w:proofErr w:type="gramEnd"/>
      <w:r w:rsidRPr="00F742AA">
        <w:rPr>
          <w:rFonts w:ascii="Times New Roman" w:hAnsi="Times New Roman" w:cs="Times New Roman"/>
          <w:color w:val="auto"/>
        </w:rPr>
        <w:t xml:space="preserve"> objeto de destinação futura pela administração pública.</w:t>
      </w:r>
    </w:p>
    <w:p w:rsidR="00F742AA" w:rsidRPr="00F742AA" w:rsidRDefault="00F742AA" w:rsidP="00F742AA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color w:val="auto"/>
        </w:rPr>
        <w:t xml:space="preserve">Art. 3º. A apreensão e constatação serão realizadas pela equipe municipal de vigilância sanitária e epidemiologia, com apoio policial, mediante a emissão de auto de apreensão e constatação, </w:t>
      </w:r>
      <w:r w:rsidRPr="00F742AA">
        <w:rPr>
          <w:rFonts w:ascii="Times New Roman" w:hAnsi="Times New Roman" w:cs="Times New Roman"/>
          <w:color w:val="auto"/>
        </w:rPr>
        <w:lastRenderedPageBreak/>
        <w:t>descrita de forma pormenorizada o produto, quantidade, se perecível ou não, nome do infrator, endereço, telefone, número do RG e do CPF.</w:t>
      </w:r>
    </w:p>
    <w:p w:rsidR="00F742AA" w:rsidRPr="00F742AA" w:rsidRDefault="00F742AA" w:rsidP="00F742AA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color w:val="auto"/>
        </w:rPr>
        <w:t>Art. 4º. Os vendedores ambulantes flagrados em atividade no período da proibição serão multados em R$ 300,00 (trezentos) reais.</w:t>
      </w:r>
    </w:p>
    <w:p w:rsidR="00F742AA" w:rsidRPr="00F742AA" w:rsidRDefault="00F742AA" w:rsidP="00F742AA">
      <w:pPr>
        <w:pStyle w:val="Default"/>
        <w:numPr>
          <w:ilvl w:val="0"/>
          <w:numId w:val="8"/>
        </w:numPr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color w:val="auto"/>
        </w:rPr>
        <w:t>A guia de multa será emitida pelo departamento de tributação do município;</w:t>
      </w:r>
    </w:p>
    <w:p w:rsidR="00F742AA" w:rsidRPr="00F742AA" w:rsidRDefault="00F742AA" w:rsidP="00F742AA">
      <w:pPr>
        <w:pStyle w:val="Default"/>
        <w:numPr>
          <w:ilvl w:val="0"/>
          <w:numId w:val="8"/>
        </w:numPr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color w:val="auto"/>
        </w:rPr>
        <w:t xml:space="preserve">Os recursos arrecadados com as multas serão depositados em conta municipal vinculada à secretaria de Saúde e empregados nas ações de combate ao </w:t>
      </w:r>
      <w:proofErr w:type="spellStart"/>
      <w:r w:rsidRPr="00F742AA">
        <w:rPr>
          <w:rFonts w:ascii="Times New Roman" w:hAnsi="Times New Roman" w:cs="Times New Roman"/>
          <w:color w:val="auto"/>
        </w:rPr>
        <w:t>Coronavírus</w:t>
      </w:r>
      <w:proofErr w:type="spellEnd"/>
      <w:r w:rsidRPr="00F742AA">
        <w:rPr>
          <w:rFonts w:ascii="Times New Roman" w:hAnsi="Times New Roman" w:cs="Times New Roman"/>
          <w:color w:val="auto"/>
        </w:rPr>
        <w:t>;</w:t>
      </w:r>
    </w:p>
    <w:p w:rsidR="00F742AA" w:rsidRPr="00F742AA" w:rsidRDefault="00F742AA" w:rsidP="00F742AA">
      <w:pPr>
        <w:pStyle w:val="Default"/>
        <w:numPr>
          <w:ilvl w:val="0"/>
          <w:numId w:val="8"/>
        </w:numPr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color w:val="auto"/>
        </w:rPr>
        <w:t>O recolhimento da multa é condição para a restituição da mercadoria apreendida;</w:t>
      </w:r>
    </w:p>
    <w:p w:rsidR="00F742AA" w:rsidRPr="00F742AA" w:rsidRDefault="00F742AA" w:rsidP="00F742AA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F742AA">
        <w:rPr>
          <w:rFonts w:ascii="Times New Roman" w:hAnsi="Times New Roman" w:cs="Times New Roman"/>
          <w:color w:val="auto"/>
        </w:rPr>
        <w:t xml:space="preserve">Art. 5º. Casos excepcionais relacionados ao </w:t>
      </w:r>
      <w:proofErr w:type="spellStart"/>
      <w:r w:rsidRPr="00F742AA">
        <w:rPr>
          <w:rFonts w:ascii="Times New Roman" w:hAnsi="Times New Roman" w:cs="Times New Roman"/>
          <w:color w:val="auto"/>
        </w:rPr>
        <w:t>coronavírus</w:t>
      </w:r>
      <w:proofErr w:type="spellEnd"/>
      <w:r w:rsidRPr="00F742AA">
        <w:rPr>
          <w:rFonts w:ascii="Times New Roman" w:hAnsi="Times New Roman" w:cs="Times New Roman"/>
          <w:color w:val="auto"/>
        </w:rPr>
        <w:t xml:space="preserve"> poderão ser disciplinados pela comissão especial de acompanhamento de crise e equipe administrativa.</w:t>
      </w:r>
    </w:p>
    <w:p w:rsidR="00263809" w:rsidRPr="008F4561" w:rsidRDefault="00F742AA" w:rsidP="00F742AA">
      <w:pPr>
        <w:pStyle w:val="Default"/>
        <w:spacing w:after="240" w:line="360" w:lineRule="auto"/>
        <w:jc w:val="both"/>
        <w:rPr>
          <w:color w:val="000000" w:themeColor="text1"/>
        </w:rPr>
      </w:pPr>
      <w:r w:rsidRPr="00F742AA">
        <w:rPr>
          <w:rFonts w:ascii="Times New Roman" w:hAnsi="Times New Roman" w:cs="Times New Roman"/>
          <w:color w:val="auto"/>
        </w:rPr>
        <w:t>Art. 6º Este Decreto entra em vigor na data de sua publicação, ficando revogados os artigos 1 a 3 do decreto nº 2128/2020, de 08 de maio de 2020</w:t>
      </w:r>
      <w:r w:rsidRPr="00F742AA">
        <w:rPr>
          <w:rFonts w:ascii="Times New Roman" w:hAnsi="Times New Roman" w:cs="Times New Roman"/>
          <w:color w:val="auto"/>
        </w:rPr>
        <w:t>.</w:t>
      </w:r>
    </w:p>
    <w:p w:rsidR="00965A7C" w:rsidRPr="008F4561" w:rsidRDefault="00965A7C" w:rsidP="00F20C14">
      <w:pPr>
        <w:pStyle w:val="Corpodetexto2"/>
        <w:spacing w:before="120" w:line="240" w:lineRule="auto"/>
        <w:jc w:val="right"/>
        <w:rPr>
          <w:color w:val="000000" w:themeColor="text1"/>
        </w:rPr>
      </w:pPr>
      <w:r w:rsidRPr="008F4561">
        <w:rPr>
          <w:color w:val="000000" w:themeColor="text1"/>
        </w:rPr>
        <w:t xml:space="preserve">Descanso/SC, </w:t>
      </w:r>
      <w:r w:rsidR="00F742AA">
        <w:rPr>
          <w:color w:val="000000" w:themeColor="text1"/>
        </w:rPr>
        <w:t>15</w:t>
      </w:r>
      <w:r w:rsidR="007E499A" w:rsidRPr="008F4561">
        <w:rPr>
          <w:color w:val="000000" w:themeColor="text1"/>
        </w:rPr>
        <w:t xml:space="preserve"> de maio de </w:t>
      </w:r>
      <w:r w:rsidR="002573DD" w:rsidRPr="008F4561">
        <w:rPr>
          <w:color w:val="000000" w:themeColor="text1"/>
        </w:rPr>
        <w:t>2020.</w:t>
      </w:r>
    </w:p>
    <w:p w:rsidR="00965A7C" w:rsidRPr="008F4561" w:rsidRDefault="00965A7C" w:rsidP="00965A7C">
      <w:pPr>
        <w:tabs>
          <w:tab w:val="left" w:pos="2410"/>
        </w:tabs>
        <w:ind w:firstLine="2268"/>
        <w:rPr>
          <w:color w:val="000000" w:themeColor="text1"/>
          <w:szCs w:val="24"/>
        </w:rPr>
      </w:pPr>
    </w:p>
    <w:p w:rsidR="007E499A" w:rsidRPr="008F4561" w:rsidRDefault="007E499A" w:rsidP="00965A7C">
      <w:pPr>
        <w:tabs>
          <w:tab w:val="left" w:pos="2410"/>
        </w:tabs>
        <w:ind w:firstLine="2268"/>
        <w:rPr>
          <w:color w:val="000000" w:themeColor="text1"/>
          <w:szCs w:val="24"/>
        </w:rPr>
      </w:pPr>
    </w:p>
    <w:p w:rsidR="002D322B" w:rsidRDefault="002D322B" w:rsidP="00965A7C">
      <w:pPr>
        <w:tabs>
          <w:tab w:val="left" w:pos="2410"/>
        </w:tabs>
        <w:ind w:firstLine="2268"/>
        <w:rPr>
          <w:color w:val="000000" w:themeColor="text1"/>
          <w:szCs w:val="24"/>
        </w:rPr>
      </w:pPr>
    </w:p>
    <w:p w:rsidR="00007A80" w:rsidRDefault="00007A80" w:rsidP="00965A7C">
      <w:pPr>
        <w:tabs>
          <w:tab w:val="left" w:pos="2410"/>
        </w:tabs>
        <w:ind w:firstLine="2268"/>
        <w:rPr>
          <w:color w:val="000000" w:themeColor="text1"/>
          <w:szCs w:val="24"/>
        </w:rPr>
      </w:pPr>
    </w:p>
    <w:p w:rsidR="00007A80" w:rsidRDefault="00007A80" w:rsidP="00965A7C">
      <w:pPr>
        <w:tabs>
          <w:tab w:val="left" w:pos="2410"/>
        </w:tabs>
        <w:ind w:firstLine="2268"/>
        <w:rPr>
          <w:color w:val="000000" w:themeColor="text1"/>
          <w:szCs w:val="24"/>
        </w:rPr>
      </w:pPr>
    </w:p>
    <w:p w:rsidR="00007A80" w:rsidRDefault="00007A80" w:rsidP="00965A7C">
      <w:pPr>
        <w:tabs>
          <w:tab w:val="left" w:pos="2410"/>
        </w:tabs>
        <w:ind w:firstLine="2268"/>
        <w:rPr>
          <w:color w:val="000000" w:themeColor="text1"/>
          <w:szCs w:val="24"/>
        </w:rPr>
      </w:pPr>
    </w:p>
    <w:p w:rsidR="00007A80" w:rsidRDefault="00007A80" w:rsidP="00965A7C">
      <w:pPr>
        <w:tabs>
          <w:tab w:val="left" w:pos="2410"/>
        </w:tabs>
        <w:ind w:firstLine="2268"/>
        <w:rPr>
          <w:color w:val="000000" w:themeColor="text1"/>
          <w:szCs w:val="24"/>
        </w:rPr>
      </w:pPr>
    </w:p>
    <w:p w:rsidR="00007A80" w:rsidRDefault="00007A80" w:rsidP="00965A7C">
      <w:pPr>
        <w:tabs>
          <w:tab w:val="left" w:pos="2410"/>
        </w:tabs>
        <w:ind w:firstLine="2268"/>
        <w:rPr>
          <w:color w:val="000000" w:themeColor="text1"/>
          <w:szCs w:val="24"/>
        </w:rPr>
      </w:pPr>
    </w:p>
    <w:p w:rsidR="00F20C14" w:rsidRDefault="00F20C14" w:rsidP="00965A7C">
      <w:pPr>
        <w:tabs>
          <w:tab w:val="left" w:pos="2410"/>
        </w:tabs>
        <w:ind w:firstLine="2268"/>
        <w:rPr>
          <w:color w:val="000000" w:themeColor="text1"/>
          <w:szCs w:val="24"/>
        </w:rPr>
      </w:pPr>
    </w:p>
    <w:p w:rsidR="00007A80" w:rsidRPr="001D3B32" w:rsidRDefault="00007A80" w:rsidP="00007A80">
      <w:pPr>
        <w:spacing w:afterLines="20" w:after="48"/>
        <w:jc w:val="center"/>
        <w:rPr>
          <w:b/>
          <w:color w:val="000000"/>
          <w:szCs w:val="24"/>
        </w:rPr>
      </w:pPr>
      <w:r w:rsidRPr="001D3B32">
        <w:rPr>
          <w:b/>
          <w:color w:val="000000"/>
          <w:szCs w:val="24"/>
        </w:rPr>
        <w:t>SADI INÁCIO BONAMIGO</w:t>
      </w:r>
    </w:p>
    <w:p w:rsidR="00007A80" w:rsidRDefault="00007A80" w:rsidP="00007A80">
      <w:pPr>
        <w:spacing w:afterLines="20" w:after="48"/>
        <w:jc w:val="center"/>
        <w:rPr>
          <w:color w:val="000000"/>
          <w:szCs w:val="24"/>
        </w:rPr>
      </w:pPr>
      <w:r w:rsidRPr="001D3B32">
        <w:rPr>
          <w:color w:val="000000"/>
          <w:szCs w:val="24"/>
        </w:rPr>
        <w:t>Prefeito de Descanso</w:t>
      </w:r>
    </w:p>
    <w:p w:rsidR="00007A80" w:rsidRDefault="00007A80" w:rsidP="00007A80">
      <w:pPr>
        <w:spacing w:afterLines="20" w:after="48"/>
        <w:jc w:val="center"/>
        <w:rPr>
          <w:color w:val="000000"/>
          <w:szCs w:val="24"/>
        </w:rPr>
      </w:pPr>
    </w:p>
    <w:p w:rsidR="00007A80" w:rsidRDefault="00007A80" w:rsidP="00007A80">
      <w:pPr>
        <w:spacing w:afterLines="20" w:after="48"/>
        <w:jc w:val="center"/>
        <w:rPr>
          <w:color w:val="000000"/>
          <w:szCs w:val="24"/>
        </w:rPr>
      </w:pPr>
    </w:p>
    <w:p w:rsidR="00007A80" w:rsidRDefault="00007A80" w:rsidP="00007A80">
      <w:pPr>
        <w:spacing w:afterLines="20" w:after="48"/>
        <w:jc w:val="center"/>
        <w:rPr>
          <w:color w:val="000000"/>
          <w:szCs w:val="24"/>
        </w:rPr>
      </w:pPr>
    </w:p>
    <w:p w:rsidR="00007A80" w:rsidRDefault="00007A80" w:rsidP="00007A80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  <w:r w:rsidRPr="003529A6">
        <w:rPr>
          <w:szCs w:val="24"/>
        </w:rPr>
        <w:t>Certifico que publiquei o presente Decreto na data supra.</w:t>
      </w:r>
    </w:p>
    <w:p w:rsidR="00007A80" w:rsidRPr="003529A6" w:rsidRDefault="00007A80" w:rsidP="004D29CF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szCs w:val="24"/>
        </w:rPr>
      </w:pPr>
      <w:bookmarkStart w:id="0" w:name="_GoBack"/>
    </w:p>
    <w:bookmarkEnd w:id="0"/>
    <w:p w:rsidR="00A71B9B" w:rsidRPr="008F4561" w:rsidRDefault="00007A80" w:rsidP="00F9435F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color w:val="000000" w:themeColor="text1"/>
          <w:szCs w:val="24"/>
        </w:rPr>
      </w:pPr>
      <w:r w:rsidRPr="00745E4D">
        <w:rPr>
          <w:sz w:val="22"/>
          <w:szCs w:val="22"/>
        </w:rPr>
        <w:t xml:space="preserve">Thais Regina </w:t>
      </w:r>
      <w:proofErr w:type="spellStart"/>
      <w:r w:rsidRPr="00745E4D">
        <w:rPr>
          <w:sz w:val="22"/>
          <w:szCs w:val="22"/>
        </w:rPr>
        <w:t>Durigon</w:t>
      </w:r>
      <w:proofErr w:type="spellEnd"/>
      <w:r w:rsidRPr="00745E4D">
        <w:rPr>
          <w:sz w:val="22"/>
          <w:szCs w:val="22"/>
        </w:rPr>
        <w:t xml:space="preserve"> – Agente de Secretaria</w:t>
      </w:r>
    </w:p>
    <w:sectPr w:rsidR="00A71B9B" w:rsidRPr="008F4561" w:rsidSect="00564B24">
      <w:headerReference w:type="default" r:id="rId8"/>
      <w:pgSz w:w="11906" w:h="16838" w:code="9"/>
      <w:pgMar w:top="2410" w:right="991" w:bottom="212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07" w:rsidRDefault="00F76207" w:rsidP="00E61F25">
      <w:r>
        <w:separator/>
      </w:r>
    </w:p>
  </w:endnote>
  <w:endnote w:type="continuationSeparator" w:id="0">
    <w:p w:rsidR="00F76207" w:rsidRDefault="00F76207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07" w:rsidRDefault="00F76207" w:rsidP="00E61F25">
      <w:r>
        <w:separator/>
      </w:r>
    </w:p>
  </w:footnote>
  <w:footnote w:type="continuationSeparator" w:id="0">
    <w:p w:rsidR="00F76207" w:rsidRDefault="00F76207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91AE9DF" wp14:editId="688ACFEC">
          <wp:simplePos x="0" y="0"/>
          <wp:positionH relativeFrom="column">
            <wp:posOffset>-1108710</wp:posOffset>
          </wp:positionH>
          <wp:positionV relativeFrom="paragraph">
            <wp:posOffset>-468631</wp:posOffset>
          </wp:positionV>
          <wp:extent cx="7600950" cy="107156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485F"/>
    <w:multiLevelType w:val="hybridMultilevel"/>
    <w:tmpl w:val="2BCA586A"/>
    <w:lvl w:ilvl="0" w:tplc="0396F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1468D"/>
    <w:multiLevelType w:val="hybridMultilevel"/>
    <w:tmpl w:val="C5C0DF64"/>
    <w:lvl w:ilvl="0" w:tplc="7BA6ED1E">
      <w:start w:val="1"/>
      <w:numFmt w:val="upperRoman"/>
      <w:lvlText w:val="%1."/>
      <w:lvlJc w:val="left"/>
      <w:pPr>
        <w:ind w:left="2061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E08D4"/>
    <w:multiLevelType w:val="hybridMultilevel"/>
    <w:tmpl w:val="C53E7872"/>
    <w:lvl w:ilvl="0" w:tplc="73B080E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07A80"/>
    <w:rsid w:val="00023D01"/>
    <w:rsid w:val="00024937"/>
    <w:rsid w:val="00026F98"/>
    <w:rsid w:val="00027078"/>
    <w:rsid w:val="000341A2"/>
    <w:rsid w:val="00040C91"/>
    <w:rsid w:val="00040EC7"/>
    <w:rsid w:val="000437BF"/>
    <w:rsid w:val="0005346C"/>
    <w:rsid w:val="00064506"/>
    <w:rsid w:val="00072406"/>
    <w:rsid w:val="000726AE"/>
    <w:rsid w:val="0007484D"/>
    <w:rsid w:val="00076BB1"/>
    <w:rsid w:val="00080A05"/>
    <w:rsid w:val="00097021"/>
    <w:rsid w:val="000A6E86"/>
    <w:rsid w:val="000B18E7"/>
    <w:rsid w:val="000B22BB"/>
    <w:rsid w:val="000B3D38"/>
    <w:rsid w:val="000B4AED"/>
    <w:rsid w:val="000B5377"/>
    <w:rsid w:val="000C3001"/>
    <w:rsid w:val="000C3C99"/>
    <w:rsid w:val="000D727A"/>
    <w:rsid w:val="000E2BEA"/>
    <w:rsid w:val="000E68C4"/>
    <w:rsid w:val="000F5C72"/>
    <w:rsid w:val="001166B4"/>
    <w:rsid w:val="001209EF"/>
    <w:rsid w:val="00125B00"/>
    <w:rsid w:val="00134245"/>
    <w:rsid w:val="00141399"/>
    <w:rsid w:val="001476D5"/>
    <w:rsid w:val="00152137"/>
    <w:rsid w:val="001554BB"/>
    <w:rsid w:val="001568B5"/>
    <w:rsid w:val="001713A2"/>
    <w:rsid w:val="001745F8"/>
    <w:rsid w:val="00182F77"/>
    <w:rsid w:val="00184FB6"/>
    <w:rsid w:val="00190A20"/>
    <w:rsid w:val="001A169A"/>
    <w:rsid w:val="001A27E9"/>
    <w:rsid w:val="001A4E5C"/>
    <w:rsid w:val="001B1360"/>
    <w:rsid w:val="001C7D74"/>
    <w:rsid w:val="001D092A"/>
    <w:rsid w:val="001D74C2"/>
    <w:rsid w:val="001E15AA"/>
    <w:rsid w:val="00216730"/>
    <w:rsid w:val="00220B93"/>
    <w:rsid w:val="00221C72"/>
    <w:rsid w:val="00222AAE"/>
    <w:rsid w:val="00225CFC"/>
    <w:rsid w:val="00231989"/>
    <w:rsid w:val="00235566"/>
    <w:rsid w:val="00241037"/>
    <w:rsid w:val="00243AD3"/>
    <w:rsid w:val="002476F4"/>
    <w:rsid w:val="0025408F"/>
    <w:rsid w:val="002573DD"/>
    <w:rsid w:val="00263590"/>
    <w:rsid w:val="00263809"/>
    <w:rsid w:val="00271E68"/>
    <w:rsid w:val="00273169"/>
    <w:rsid w:val="00284E0C"/>
    <w:rsid w:val="00292254"/>
    <w:rsid w:val="002A314A"/>
    <w:rsid w:val="002A3F1A"/>
    <w:rsid w:val="002A6865"/>
    <w:rsid w:val="002B1535"/>
    <w:rsid w:val="002B1A05"/>
    <w:rsid w:val="002C1A56"/>
    <w:rsid w:val="002D322B"/>
    <w:rsid w:val="002D3BAA"/>
    <w:rsid w:val="002D4387"/>
    <w:rsid w:val="002E0E6C"/>
    <w:rsid w:val="002E7ECF"/>
    <w:rsid w:val="002F3371"/>
    <w:rsid w:val="002F502F"/>
    <w:rsid w:val="002F7DAA"/>
    <w:rsid w:val="00311A50"/>
    <w:rsid w:val="00324F24"/>
    <w:rsid w:val="00331555"/>
    <w:rsid w:val="00343544"/>
    <w:rsid w:val="003456C3"/>
    <w:rsid w:val="00352625"/>
    <w:rsid w:val="00353643"/>
    <w:rsid w:val="00356136"/>
    <w:rsid w:val="00366544"/>
    <w:rsid w:val="0037103A"/>
    <w:rsid w:val="0037691B"/>
    <w:rsid w:val="00384935"/>
    <w:rsid w:val="003860E4"/>
    <w:rsid w:val="003A49BF"/>
    <w:rsid w:val="003A64EB"/>
    <w:rsid w:val="003A6FAD"/>
    <w:rsid w:val="003C5D05"/>
    <w:rsid w:val="003E0625"/>
    <w:rsid w:val="003E629F"/>
    <w:rsid w:val="003F3FA8"/>
    <w:rsid w:val="003F581F"/>
    <w:rsid w:val="00411487"/>
    <w:rsid w:val="00422D71"/>
    <w:rsid w:val="00423CFB"/>
    <w:rsid w:val="00436EDE"/>
    <w:rsid w:val="00441FA4"/>
    <w:rsid w:val="0044754F"/>
    <w:rsid w:val="00454BAE"/>
    <w:rsid w:val="00475DE6"/>
    <w:rsid w:val="004867A1"/>
    <w:rsid w:val="004B0B00"/>
    <w:rsid w:val="004C37A2"/>
    <w:rsid w:val="004D2926"/>
    <w:rsid w:val="004D29CF"/>
    <w:rsid w:val="004D5FA9"/>
    <w:rsid w:val="004D7A3A"/>
    <w:rsid w:val="004E0741"/>
    <w:rsid w:val="004E7ECE"/>
    <w:rsid w:val="004F1FC1"/>
    <w:rsid w:val="004F403A"/>
    <w:rsid w:val="004F64B8"/>
    <w:rsid w:val="00500B65"/>
    <w:rsid w:val="005062D1"/>
    <w:rsid w:val="005071A3"/>
    <w:rsid w:val="00507D22"/>
    <w:rsid w:val="00523873"/>
    <w:rsid w:val="00524764"/>
    <w:rsid w:val="00533640"/>
    <w:rsid w:val="00537868"/>
    <w:rsid w:val="00545C0D"/>
    <w:rsid w:val="005463C0"/>
    <w:rsid w:val="00555127"/>
    <w:rsid w:val="00564B24"/>
    <w:rsid w:val="005706C0"/>
    <w:rsid w:val="0057135C"/>
    <w:rsid w:val="0057338C"/>
    <w:rsid w:val="00577DB2"/>
    <w:rsid w:val="005865C6"/>
    <w:rsid w:val="00596D44"/>
    <w:rsid w:val="005D346C"/>
    <w:rsid w:val="005E1DBF"/>
    <w:rsid w:val="005E3127"/>
    <w:rsid w:val="005E3F9C"/>
    <w:rsid w:val="005F0BA1"/>
    <w:rsid w:val="005F74BA"/>
    <w:rsid w:val="00600303"/>
    <w:rsid w:val="00602178"/>
    <w:rsid w:val="00602AC5"/>
    <w:rsid w:val="00602C06"/>
    <w:rsid w:val="00602CFF"/>
    <w:rsid w:val="0060518B"/>
    <w:rsid w:val="006111D9"/>
    <w:rsid w:val="00632E69"/>
    <w:rsid w:val="00634527"/>
    <w:rsid w:val="00634AB5"/>
    <w:rsid w:val="00645231"/>
    <w:rsid w:val="00645E00"/>
    <w:rsid w:val="0066556E"/>
    <w:rsid w:val="00666E48"/>
    <w:rsid w:val="00673BD2"/>
    <w:rsid w:val="00675D59"/>
    <w:rsid w:val="00683687"/>
    <w:rsid w:val="006836A5"/>
    <w:rsid w:val="006836C8"/>
    <w:rsid w:val="006D4328"/>
    <w:rsid w:val="006D441E"/>
    <w:rsid w:val="006E0F7A"/>
    <w:rsid w:val="00701CEA"/>
    <w:rsid w:val="00703870"/>
    <w:rsid w:val="00703E0E"/>
    <w:rsid w:val="00707F72"/>
    <w:rsid w:val="00711AFA"/>
    <w:rsid w:val="00737865"/>
    <w:rsid w:val="00742BFB"/>
    <w:rsid w:val="00751689"/>
    <w:rsid w:val="00751D1F"/>
    <w:rsid w:val="00756490"/>
    <w:rsid w:val="00757C18"/>
    <w:rsid w:val="007767DD"/>
    <w:rsid w:val="00786884"/>
    <w:rsid w:val="00793045"/>
    <w:rsid w:val="007A11FA"/>
    <w:rsid w:val="007A1DB8"/>
    <w:rsid w:val="007A2A53"/>
    <w:rsid w:val="007A3775"/>
    <w:rsid w:val="007A53C9"/>
    <w:rsid w:val="007B38D1"/>
    <w:rsid w:val="007B4214"/>
    <w:rsid w:val="007C4208"/>
    <w:rsid w:val="007E499A"/>
    <w:rsid w:val="008023B4"/>
    <w:rsid w:val="00810E32"/>
    <w:rsid w:val="0081468E"/>
    <w:rsid w:val="00831C31"/>
    <w:rsid w:val="00834C8E"/>
    <w:rsid w:val="00841C11"/>
    <w:rsid w:val="00844E13"/>
    <w:rsid w:val="00853005"/>
    <w:rsid w:val="008672F0"/>
    <w:rsid w:val="008716EC"/>
    <w:rsid w:val="00885160"/>
    <w:rsid w:val="008B5064"/>
    <w:rsid w:val="008C42D9"/>
    <w:rsid w:val="008C6E53"/>
    <w:rsid w:val="008D257E"/>
    <w:rsid w:val="008E6B5A"/>
    <w:rsid w:val="008F4561"/>
    <w:rsid w:val="00945258"/>
    <w:rsid w:val="0094568D"/>
    <w:rsid w:val="0095293C"/>
    <w:rsid w:val="00965218"/>
    <w:rsid w:val="00965A7C"/>
    <w:rsid w:val="009811E2"/>
    <w:rsid w:val="009838C8"/>
    <w:rsid w:val="009858CE"/>
    <w:rsid w:val="00985BF8"/>
    <w:rsid w:val="009A29BA"/>
    <w:rsid w:val="009A7F65"/>
    <w:rsid w:val="009B3E69"/>
    <w:rsid w:val="009B63DA"/>
    <w:rsid w:val="009C5E15"/>
    <w:rsid w:val="009D4797"/>
    <w:rsid w:val="009D6132"/>
    <w:rsid w:val="009E79D3"/>
    <w:rsid w:val="009F0363"/>
    <w:rsid w:val="00A000D9"/>
    <w:rsid w:val="00A013A5"/>
    <w:rsid w:val="00A0541C"/>
    <w:rsid w:val="00A06C35"/>
    <w:rsid w:val="00A06C6E"/>
    <w:rsid w:val="00A12BB8"/>
    <w:rsid w:val="00A20F96"/>
    <w:rsid w:val="00A30BA2"/>
    <w:rsid w:val="00A32263"/>
    <w:rsid w:val="00A5028E"/>
    <w:rsid w:val="00A56106"/>
    <w:rsid w:val="00A571AF"/>
    <w:rsid w:val="00A71B9B"/>
    <w:rsid w:val="00A74709"/>
    <w:rsid w:val="00A76F8F"/>
    <w:rsid w:val="00A84F0D"/>
    <w:rsid w:val="00A91E8C"/>
    <w:rsid w:val="00A936B6"/>
    <w:rsid w:val="00AD16BB"/>
    <w:rsid w:val="00AD5335"/>
    <w:rsid w:val="00AE3306"/>
    <w:rsid w:val="00AE5FB5"/>
    <w:rsid w:val="00AF14A9"/>
    <w:rsid w:val="00B1365B"/>
    <w:rsid w:val="00B2442B"/>
    <w:rsid w:val="00B50917"/>
    <w:rsid w:val="00B561FC"/>
    <w:rsid w:val="00B62FC4"/>
    <w:rsid w:val="00B6445A"/>
    <w:rsid w:val="00B64FF4"/>
    <w:rsid w:val="00B71907"/>
    <w:rsid w:val="00B74AA1"/>
    <w:rsid w:val="00B74CD1"/>
    <w:rsid w:val="00B84918"/>
    <w:rsid w:val="00B95A9A"/>
    <w:rsid w:val="00B973D2"/>
    <w:rsid w:val="00BA0B38"/>
    <w:rsid w:val="00BB22AE"/>
    <w:rsid w:val="00BB3F9D"/>
    <w:rsid w:val="00BB64A9"/>
    <w:rsid w:val="00BD15BD"/>
    <w:rsid w:val="00BF0059"/>
    <w:rsid w:val="00BF0282"/>
    <w:rsid w:val="00BF253C"/>
    <w:rsid w:val="00BF5AC8"/>
    <w:rsid w:val="00C07949"/>
    <w:rsid w:val="00C117E9"/>
    <w:rsid w:val="00C12EFD"/>
    <w:rsid w:val="00C15FC6"/>
    <w:rsid w:val="00C372D4"/>
    <w:rsid w:val="00C52A61"/>
    <w:rsid w:val="00C52E7D"/>
    <w:rsid w:val="00C55CF3"/>
    <w:rsid w:val="00C62589"/>
    <w:rsid w:val="00C704EB"/>
    <w:rsid w:val="00C75107"/>
    <w:rsid w:val="00C7623E"/>
    <w:rsid w:val="00C83845"/>
    <w:rsid w:val="00CA5773"/>
    <w:rsid w:val="00CB44B9"/>
    <w:rsid w:val="00CD3988"/>
    <w:rsid w:val="00CD693E"/>
    <w:rsid w:val="00CE67C4"/>
    <w:rsid w:val="00D017CA"/>
    <w:rsid w:val="00D01E47"/>
    <w:rsid w:val="00D325E3"/>
    <w:rsid w:val="00D36DE4"/>
    <w:rsid w:val="00D4451C"/>
    <w:rsid w:val="00D50D04"/>
    <w:rsid w:val="00D61106"/>
    <w:rsid w:val="00D62633"/>
    <w:rsid w:val="00D75F4D"/>
    <w:rsid w:val="00D832AD"/>
    <w:rsid w:val="00DA1024"/>
    <w:rsid w:val="00DB4CA4"/>
    <w:rsid w:val="00DD518E"/>
    <w:rsid w:val="00E27A66"/>
    <w:rsid w:val="00E55C35"/>
    <w:rsid w:val="00E61F25"/>
    <w:rsid w:val="00E6673D"/>
    <w:rsid w:val="00E66D8C"/>
    <w:rsid w:val="00E859A3"/>
    <w:rsid w:val="00E94D12"/>
    <w:rsid w:val="00EB733D"/>
    <w:rsid w:val="00ED511F"/>
    <w:rsid w:val="00EE2686"/>
    <w:rsid w:val="00EE7726"/>
    <w:rsid w:val="00EF6DC4"/>
    <w:rsid w:val="00F04042"/>
    <w:rsid w:val="00F20081"/>
    <w:rsid w:val="00F20C14"/>
    <w:rsid w:val="00F26E09"/>
    <w:rsid w:val="00F348FE"/>
    <w:rsid w:val="00F5732D"/>
    <w:rsid w:val="00F579A9"/>
    <w:rsid w:val="00F633A3"/>
    <w:rsid w:val="00F6797D"/>
    <w:rsid w:val="00F742AA"/>
    <w:rsid w:val="00F76207"/>
    <w:rsid w:val="00F93D94"/>
    <w:rsid w:val="00F9435F"/>
    <w:rsid w:val="00F94EB0"/>
    <w:rsid w:val="00F96705"/>
    <w:rsid w:val="00FA37D2"/>
    <w:rsid w:val="00FA37D7"/>
    <w:rsid w:val="00FA713E"/>
    <w:rsid w:val="00FB4FAE"/>
    <w:rsid w:val="00FD3278"/>
    <w:rsid w:val="00FE18E2"/>
    <w:rsid w:val="00FE1FB5"/>
    <w:rsid w:val="00FE3B98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A713E"/>
    <w:pPr>
      <w:ind w:left="720"/>
      <w:contextualSpacing/>
    </w:pPr>
  </w:style>
  <w:style w:type="paragraph" w:customStyle="1" w:styleId="Default">
    <w:name w:val="Default"/>
    <w:rsid w:val="00F74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A713E"/>
    <w:pPr>
      <w:ind w:left="720"/>
      <w:contextualSpacing/>
    </w:pPr>
  </w:style>
  <w:style w:type="paragraph" w:customStyle="1" w:styleId="Default">
    <w:name w:val="Default"/>
    <w:rsid w:val="00F74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ROLE%20INTERNO\AppData\Local\Microsoft\Windows\Temporary%20Internet%20Files\Content.Outlook\KCPGMVD6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26</TotalTime>
  <Pages>3</Pages>
  <Words>642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10</cp:revision>
  <cp:lastPrinted>2020-03-18T15:58:00Z</cp:lastPrinted>
  <dcterms:created xsi:type="dcterms:W3CDTF">2020-05-08T18:41:00Z</dcterms:created>
  <dcterms:modified xsi:type="dcterms:W3CDTF">2020-05-15T14:18:00Z</dcterms:modified>
</cp:coreProperties>
</file>