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D" w:rsidRPr="00B265D0" w:rsidRDefault="0007484D" w:rsidP="0044754F">
      <w:pPr>
        <w:tabs>
          <w:tab w:val="left" w:pos="2410"/>
        </w:tabs>
        <w:ind w:left="1701"/>
        <w:rPr>
          <w:b/>
          <w:color w:val="000000" w:themeColor="text1"/>
          <w:szCs w:val="24"/>
        </w:rPr>
      </w:pPr>
    </w:p>
    <w:p w:rsidR="00965A7C" w:rsidRPr="00B265D0" w:rsidRDefault="00965A7C" w:rsidP="0044754F">
      <w:pPr>
        <w:tabs>
          <w:tab w:val="left" w:pos="2410"/>
        </w:tabs>
        <w:ind w:left="1701"/>
        <w:rPr>
          <w:b/>
          <w:color w:val="000000" w:themeColor="text1"/>
          <w:szCs w:val="24"/>
        </w:rPr>
      </w:pPr>
      <w:r w:rsidRPr="00B265D0">
        <w:rPr>
          <w:b/>
          <w:color w:val="000000" w:themeColor="text1"/>
          <w:szCs w:val="24"/>
        </w:rPr>
        <w:t xml:space="preserve">DECRETO </w:t>
      </w:r>
      <w:r w:rsidR="00B265D0">
        <w:rPr>
          <w:b/>
          <w:color w:val="000000" w:themeColor="text1"/>
          <w:szCs w:val="24"/>
        </w:rPr>
        <w:t>Nº 2126</w:t>
      </w:r>
      <w:r w:rsidRPr="00B265D0">
        <w:rPr>
          <w:b/>
          <w:color w:val="000000" w:themeColor="text1"/>
          <w:szCs w:val="24"/>
        </w:rPr>
        <w:t>/20</w:t>
      </w:r>
      <w:r w:rsidR="00441FA4" w:rsidRPr="00B265D0">
        <w:rPr>
          <w:b/>
          <w:color w:val="000000" w:themeColor="text1"/>
          <w:szCs w:val="24"/>
        </w:rPr>
        <w:t>20</w:t>
      </w:r>
      <w:r w:rsidRPr="00B265D0">
        <w:rPr>
          <w:b/>
          <w:color w:val="000000" w:themeColor="text1"/>
          <w:szCs w:val="24"/>
        </w:rPr>
        <w:t>,</w:t>
      </w:r>
      <w:r w:rsidRPr="00B265D0">
        <w:rPr>
          <w:color w:val="000000" w:themeColor="text1"/>
          <w:szCs w:val="24"/>
        </w:rPr>
        <w:t xml:space="preserve"> </w:t>
      </w:r>
      <w:r w:rsidR="00B265D0" w:rsidRPr="00B265D0">
        <w:rPr>
          <w:color w:val="000000" w:themeColor="text1"/>
          <w:szCs w:val="24"/>
        </w:rPr>
        <w:t xml:space="preserve">de 28 de abril de </w:t>
      </w:r>
      <w:r w:rsidR="00441FA4" w:rsidRPr="00B265D0">
        <w:rPr>
          <w:color w:val="000000" w:themeColor="text1"/>
          <w:szCs w:val="24"/>
        </w:rPr>
        <w:t>2020</w:t>
      </w:r>
      <w:r w:rsidRPr="00B265D0">
        <w:rPr>
          <w:color w:val="000000" w:themeColor="text1"/>
          <w:szCs w:val="24"/>
        </w:rPr>
        <w:t>.</w:t>
      </w: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b/>
          <w:color w:val="000000" w:themeColor="text1"/>
          <w:szCs w:val="24"/>
        </w:rPr>
      </w:pP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b/>
          <w:color w:val="000000" w:themeColor="text1"/>
          <w:szCs w:val="24"/>
        </w:rPr>
      </w:pPr>
    </w:p>
    <w:p w:rsidR="00965A7C" w:rsidRPr="00B265D0" w:rsidRDefault="009A7F65" w:rsidP="006836A5">
      <w:pPr>
        <w:tabs>
          <w:tab w:val="left" w:pos="-142"/>
        </w:tabs>
        <w:ind w:left="1701"/>
        <w:jc w:val="both"/>
        <w:rPr>
          <w:b/>
          <w:color w:val="000000" w:themeColor="text1"/>
          <w:szCs w:val="24"/>
        </w:rPr>
      </w:pPr>
      <w:r w:rsidRPr="00B265D0">
        <w:rPr>
          <w:b/>
          <w:color w:val="000000" w:themeColor="text1"/>
          <w:szCs w:val="24"/>
        </w:rPr>
        <w:t xml:space="preserve">ESTABELECE MEDIDAS LOCAIS E </w:t>
      </w:r>
      <w:r w:rsidR="008C6E53" w:rsidRPr="00B265D0">
        <w:rPr>
          <w:b/>
          <w:color w:val="000000" w:themeColor="text1"/>
          <w:szCs w:val="24"/>
        </w:rPr>
        <w:t xml:space="preserve">ABSORVE AS DETERMINAÇÕES </w:t>
      </w:r>
      <w:r w:rsidR="00596D44" w:rsidRPr="00B265D0">
        <w:rPr>
          <w:b/>
          <w:color w:val="000000" w:themeColor="text1"/>
          <w:szCs w:val="24"/>
        </w:rPr>
        <w:t>DAS PORTARIAS ESTADUAIS 254</w:t>
      </w:r>
      <w:r w:rsidR="00024937" w:rsidRPr="00B265D0">
        <w:rPr>
          <w:b/>
          <w:color w:val="000000" w:themeColor="text1"/>
          <w:szCs w:val="24"/>
        </w:rPr>
        <w:t>/2020</w:t>
      </w:r>
      <w:r w:rsidR="00596D44" w:rsidRPr="00B265D0">
        <w:rPr>
          <w:b/>
          <w:color w:val="000000" w:themeColor="text1"/>
          <w:szCs w:val="24"/>
        </w:rPr>
        <w:t xml:space="preserve"> </w:t>
      </w:r>
      <w:r w:rsidR="00AD5335" w:rsidRPr="00B265D0">
        <w:rPr>
          <w:b/>
          <w:color w:val="000000" w:themeColor="text1"/>
          <w:szCs w:val="24"/>
        </w:rPr>
        <w:t>A</w:t>
      </w:r>
      <w:r w:rsidR="00596D44" w:rsidRPr="00B265D0">
        <w:rPr>
          <w:b/>
          <w:color w:val="000000" w:themeColor="text1"/>
          <w:szCs w:val="24"/>
        </w:rPr>
        <w:t xml:space="preserve"> 258</w:t>
      </w:r>
      <w:r w:rsidR="00024937" w:rsidRPr="00B265D0">
        <w:rPr>
          <w:b/>
          <w:color w:val="000000" w:themeColor="text1"/>
          <w:szCs w:val="24"/>
        </w:rPr>
        <w:t>/2020</w:t>
      </w:r>
      <w:r w:rsidR="00596D44" w:rsidRPr="00B265D0">
        <w:rPr>
          <w:b/>
          <w:color w:val="000000" w:themeColor="text1"/>
          <w:szCs w:val="24"/>
        </w:rPr>
        <w:t xml:space="preserve"> </w:t>
      </w:r>
      <w:r w:rsidR="00AD5335" w:rsidRPr="00B265D0">
        <w:rPr>
          <w:b/>
          <w:color w:val="000000" w:themeColor="text1"/>
          <w:szCs w:val="24"/>
        </w:rPr>
        <w:t>E</w:t>
      </w:r>
      <w:r w:rsidR="00596D44" w:rsidRPr="00B265D0">
        <w:rPr>
          <w:b/>
          <w:color w:val="000000" w:themeColor="text1"/>
          <w:szCs w:val="24"/>
        </w:rPr>
        <w:t xml:space="preserve"> 266</w:t>
      </w:r>
      <w:r w:rsidR="00024937" w:rsidRPr="00B265D0">
        <w:rPr>
          <w:b/>
          <w:color w:val="000000" w:themeColor="text1"/>
          <w:szCs w:val="24"/>
        </w:rPr>
        <w:t>/2020</w:t>
      </w:r>
      <w:r w:rsidR="00596D44" w:rsidRPr="00B265D0">
        <w:rPr>
          <w:b/>
          <w:color w:val="000000" w:themeColor="text1"/>
          <w:szCs w:val="24"/>
        </w:rPr>
        <w:t xml:space="preserve"> DA SECRETARIA DE ESTADO DA SAÚDE</w:t>
      </w:r>
      <w:r w:rsidR="00284E0C" w:rsidRPr="00B265D0">
        <w:rPr>
          <w:b/>
          <w:color w:val="000000" w:themeColor="text1"/>
          <w:szCs w:val="24"/>
        </w:rPr>
        <w:t>,</w:t>
      </w:r>
      <w:r w:rsidR="008C6E53" w:rsidRPr="00B265D0">
        <w:rPr>
          <w:b/>
          <w:color w:val="000000" w:themeColor="text1"/>
          <w:szCs w:val="24"/>
        </w:rPr>
        <w:t xml:space="preserve"> </w:t>
      </w:r>
      <w:r w:rsidR="00454BAE" w:rsidRPr="00B265D0">
        <w:rPr>
          <w:b/>
          <w:color w:val="000000" w:themeColor="text1"/>
          <w:szCs w:val="24"/>
        </w:rPr>
        <w:t xml:space="preserve">E </w:t>
      </w:r>
      <w:r w:rsidR="00284E0C" w:rsidRPr="00B265D0">
        <w:rPr>
          <w:b/>
          <w:color w:val="000000" w:themeColor="text1"/>
          <w:szCs w:val="24"/>
        </w:rPr>
        <w:t>DÁ OUTRAS</w:t>
      </w:r>
      <w:r w:rsidR="00F93D94" w:rsidRPr="00B265D0">
        <w:rPr>
          <w:b/>
          <w:color w:val="000000" w:themeColor="text1"/>
          <w:szCs w:val="24"/>
        </w:rPr>
        <w:t xml:space="preserve"> </w:t>
      </w:r>
      <w:r w:rsidR="00965A7C" w:rsidRPr="00B265D0">
        <w:rPr>
          <w:b/>
          <w:color w:val="000000" w:themeColor="text1"/>
          <w:szCs w:val="24"/>
        </w:rPr>
        <w:t>PROVIDÊNCIAS.</w:t>
      </w: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  <w:r w:rsidRPr="00B265D0">
        <w:rPr>
          <w:b/>
          <w:color w:val="000000" w:themeColor="text1"/>
          <w:szCs w:val="24"/>
        </w:rPr>
        <w:t>SADI INÁCIO BONAMIGO</w:t>
      </w:r>
      <w:r w:rsidRPr="00B265D0">
        <w:rPr>
          <w:color w:val="000000" w:themeColor="text1"/>
          <w:szCs w:val="24"/>
        </w:rPr>
        <w:t>, Prefeito de Descanso, Estado de Santa Catarina, usando das atribuições que lhe são conferidas pelo art. 86, IX da Lei Orgânica de Descanso e,</w:t>
      </w:r>
    </w:p>
    <w:p w:rsidR="00965A7C" w:rsidRPr="00B265D0" w:rsidRDefault="00965A7C" w:rsidP="0044754F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</w:p>
    <w:p w:rsidR="00B74AA1" w:rsidRPr="00B265D0" w:rsidRDefault="00B74AA1" w:rsidP="00B74AA1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 xml:space="preserve">CONSIDERANDO a necessidade de </w:t>
      </w:r>
      <w:r w:rsidR="00284E0C" w:rsidRPr="00B265D0">
        <w:rPr>
          <w:color w:val="000000" w:themeColor="text1"/>
          <w:szCs w:val="24"/>
        </w:rPr>
        <w:t>manutenção das determinações dos decretos municipais</w:t>
      </w:r>
      <w:r w:rsidR="00E27A66" w:rsidRPr="00B265D0">
        <w:rPr>
          <w:color w:val="000000" w:themeColor="text1"/>
          <w:szCs w:val="24"/>
        </w:rPr>
        <w:t xml:space="preserve"> q</w:t>
      </w:r>
      <w:r w:rsidRPr="00B265D0">
        <w:rPr>
          <w:color w:val="000000" w:themeColor="text1"/>
          <w:szCs w:val="24"/>
        </w:rPr>
        <w:t>ue implementaram ações, no âmbito do Munícipio de Descanso, para dar cumprimento ao disposto nos Decretos</w:t>
      </w:r>
      <w:r w:rsidR="00E27A66" w:rsidRPr="00B265D0">
        <w:rPr>
          <w:color w:val="000000" w:themeColor="text1"/>
          <w:szCs w:val="24"/>
        </w:rPr>
        <w:t xml:space="preserve"> e nas Portarias 254/2020 a 258/2020 e 266/2020 da Secretaria de Estado da Saúde</w:t>
      </w:r>
      <w:r w:rsidRPr="00B265D0">
        <w:rPr>
          <w:color w:val="000000" w:themeColor="text1"/>
          <w:szCs w:val="24"/>
        </w:rPr>
        <w:t>;</w:t>
      </w:r>
    </w:p>
    <w:p w:rsidR="00B74AA1" w:rsidRPr="00B265D0" w:rsidRDefault="00B74AA1" w:rsidP="00B74AA1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</w:p>
    <w:p w:rsidR="004C37A2" w:rsidRPr="00B265D0" w:rsidRDefault="004C37A2" w:rsidP="0044754F">
      <w:pPr>
        <w:tabs>
          <w:tab w:val="left" w:pos="-142"/>
        </w:tabs>
        <w:ind w:left="1701"/>
        <w:jc w:val="both"/>
        <w:rPr>
          <w:color w:val="000000" w:themeColor="text1"/>
          <w:szCs w:val="24"/>
        </w:rPr>
      </w:pPr>
    </w:p>
    <w:p w:rsidR="00965A7C" w:rsidRPr="00B265D0" w:rsidRDefault="00965A7C" w:rsidP="0044754F">
      <w:pPr>
        <w:tabs>
          <w:tab w:val="left" w:pos="0"/>
        </w:tabs>
        <w:ind w:left="1701"/>
        <w:jc w:val="both"/>
        <w:rPr>
          <w:b/>
          <w:color w:val="000000" w:themeColor="text1"/>
          <w:szCs w:val="24"/>
        </w:rPr>
      </w:pPr>
      <w:r w:rsidRPr="00B265D0">
        <w:rPr>
          <w:b/>
          <w:color w:val="000000" w:themeColor="text1"/>
          <w:szCs w:val="24"/>
        </w:rPr>
        <w:t>DECRETA:</w:t>
      </w:r>
    </w:p>
    <w:p w:rsidR="00965A7C" w:rsidRPr="00B265D0" w:rsidRDefault="00965A7C" w:rsidP="00844E13">
      <w:pPr>
        <w:tabs>
          <w:tab w:val="left" w:pos="0"/>
        </w:tabs>
        <w:jc w:val="both"/>
        <w:rPr>
          <w:color w:val="000000" w:themeColor="text1"/>
          <w:szCs w:val="24"/>
        </w:rPr>
      </w:pPr>
    </w:p>
    <w:p w:rsidR="00844E13" w:rsidRPr="00B265D0" w:rsidRDefault="00844E13" w:rsidP="00B265D0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 xml:space="preserve">Art. 1º </w:t>
      </w:r>
      <w:r w:rsidR="00284E0C" w:rsidRPr="00B265D0">
        <w:rPr>
          <w:color w:val="000000" w:themeColor="text1"/>
          <w:szCs w:val="24"/>
        </w:rPr>
        <w:t>Ficam prorrogadas as medidas determin</w:t>
      </w:r>
      <w:r w:rsidR="00080A05" w:rsidRPr="00B265D0">
        <w:rPr>
          <w:color w:val="000000" w:themeColor="text1"/>
          <w:szCs w:val="24"/>
        </w:rPr>
        <w:t>adas pelos decretos municipais já editados</w:t>
      </w:r>
      <w:r w:rsidR="00A12BB8" w:rsidRPr="00B265D0">
        <w:rPr>
          <w:color w:val="000000" w:themeColor="text1"/>
          <w:szCs w:val="24"/>
        </w:rPr>
        <w:t>, podendo funcionar aquelas elencadas nas portarias 254, 255, 256 e 257</w:t>
      </w:r>
      <w:r w:rsidR="00080A05" w:rsidRPr="00B265D0">
        <w:rPr>
          <w:color w:val="000000" w:themeColor="text1"/>
          <w:szCs w:val="24"/>
        </w:rPr>
        <w:t>, editada</w:t>
      </w:r>
      <w:r w:rsidR="00A12BB8" w:rsidRPr="00B265D0">
        <w:rPr>
          <w:color w:val="000000" w:themeColor="text1"/>
          <w:szCs w:val="24"/>
        </w:rPr>
        <w:t>s</w:t>
      </w:r>
      <w:r w:rsidR="00080A05" w:rsidRPr="00B265D0">
        <w:rPr>
          <w:color w:val="000000" w:themeColor="text1"/>
          <w:szCs w:val="24"/>
        </w:rPr>
        <w:t xml:space="preserve"> pelo Governo Estadual, através da Secretaria de Estado da Saúde</w:t>
      </w:r>
      <w:r w:rsidRPr="00B265D0">
        <w:rPr>
          <w:color w:val="000000" w:themeColor="text1"/>
          <w:szCs w:val="24"/>
        </w:rPr>
        <w:t>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B265D0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>Art. 2º As atividades empresariais que estiverem com seu funcionamento autorizado deverão respeitar as exigências</w:t>
      </w:r>
      <w:r w:rsidR="00A12BB8" w:rsidRPr="00B265D0">
        <w:rPr>
          <w:color w:val="000000" w:themeColor="text1"/>
          <w:szCs w:val="24"/>
        </w:rPr>
        <w:t xml:space="preserve"> elencadas nas portarias referidas no art. 1º.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B265D0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 xml:space="preserve">Art. </w:t>
      </w:r>
      <w:r w:rsidR="00A12BB8" w:rsidRPr="00B265D0">
        <w:rPr>
          <w:color w:val="000000" w:themeColor="text1"/>
          <w:szCs w:val="24"/>
        </w:rPr>
        <w:t>3</w:t>
      </w:r>
      <w:r w:rsidRPr="00B265D0">
        <w:rPr>
          <w:color w:val="000000" w:themeColor="text1"/>
          <w:szCs w:val="24"/>
        </w:rPr>
        <w:t xml:space="preserve">º </w:t>
      </w:r>
      <w:r w:rsidR="00C3728E">
        <w:t>Fica estabelecida a obrigatoriedade do uso de máscaras por toda a população do município de Descanso em todos os ambientes de seu território, principalmente nas Ruas e nos estabelecimentos públicos ou privados</w:t>
      </w:r>
      <w:r w:rsidR="00126964">
        <w:t>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82204E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Paragrafo </w:t>
      </w:r>
      <w:r w:rsidR="00A12BB8" w:rsidRPr="00B265D0">
        <w:rPr>
          <w:color w:val="000000" w:themeColor="text1"/>
          <w:szCs w:val="24"/>
        </w:rPr>
        <w:t>único:</w:t>
      </w:r>
      <w:r w:rsidR="009D4797" w:rsidRPr="00B265D0">
        <w:rPr>
          <w:color w:val="000000" w:themeColor="text1"/>
          <w:szCs w:val="24"/>
        </w:rPr>
        <w:t xml:space="preserve"> </w:t>
      </w:r>
      <w:r w:rsidR="009A7F65" w:rsidRPr="00B265D0">
        <w:rPr>
          <w:color w:val="000000" w:themeColor="text1"/>
          <w:szCs w:val="24"/>
        </w:rPr>
        <w:t xml:space="preserve">É obrigação de cada estabelecimento empresarial garantir o cumprimento da medida prevista no </w:t>
      </w:r>
      <w:r w:rsidR="009A7F65" w:rsidRPr="00B265D0">
        <w:rPr>
          <w:i/>
          <w:color w:val="000000" w:themeColor="text1"/>
          <w:szCs w:val="24"/>
        </w:rPr>
        <w:t>caput</w:t>
      </w:r>
      <w:r w:rsidR="009A7F65" w:rsidRPr="00B265D0">
        <w:rPr>
          <w:color w:val="000000" w:themeColor="text1"/>
          <w:szCs w:val="24"/>
        </w:rPr>
        <w:t xml:space="preserve">, deste artigo, ficando sujeito </w:t>
      </w:r>
      <w:proofErr w:type="gramStart"/>
      <w:r w:rsidR="009A7F65" w:rsidRPr="00B265D0">
        <w:rPr>
          <w:color w:val="000000" w:themeColor="text1"/>
          <w:szCs w:val="24"/>
        </w:rPr>
        <w:t>a</w:t>
      </w:r>
      <w:proofErr w:type="gramEnd"/>
      <w:r w:rsidR="009A7F65" w:rsidRPr="00B265D0">
        <w:rPr>
          <w:color w:val="000000" w:themeColor="text1"/>
          <w:szCs w:val="24"/>
        </w:rPr>
        <w:t xml:space="preserve"> fiscalização dos órgãos públicos</w:t>
      </w:r>
      <w:r w:rsidR="00602AC5" w:rsidRPr="00B265D0">
        <w:rPr>
          <w:color w:val="000000" w:themeColor="text1"/>
          <w:szCs w:val="24"/>
        </w:rPr>
        <w:t xml:space="preserve"> e autoridades de segurança (portaria 266/2020 SES)</w:t>
      </w:r>
      <w:r w:rsidR="009A7F65" w:rsidRPr="00B265D0">
        <w:rPr>
          <w:color w:val="000000" w:themeColor="text1"/>
          <w:szCs w:val="24"/>
        </w:rPr>
        <w:t xml:space="preserve"> e às penalidades previstas em lei,</w:t>
      </w:r>
      <w:r w:rsidR="00602AC5" w:rsidRPr="00B265D0">
        <w:rPr>
          <w:color w:val="000000" w:themeColor="text1"/>
          <w:szCs w:val="24"/>
        </w:rPr>
        <w:t xml:space="preserve"> inclusive </w:t>
      </w:r>
      <w:r w:rsidR="009A7F65" w:rsidRPr="00B265D0">
        <w:rPr>
          <w:color w:val="000000" w:themeColor="text1"/>
          <w:szCs w:val="24"/>
        </w:rPr>
        <w:t>interdição e suspensão das atividades.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A12BB8" w:rsidRPr="00B265D0" w:rsidRDefault="00A12BB8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lastRenderedPageBreak/>
        <w:t xml:space="preserve">Art. 4º Ficam suspensas quaisquer atividades físicas nos prédios ou espaços públicos, como campos, ginásios, praças, </w:t>
      </w:r>
      <w:r w:rsidR="00BF5557" w:rsidRPr="00B265D0">
        <w:rPr>
          <w:color w:val="000000" w:themeColor="text1"/>
          <w:szCs w:val="24"/>
        </w:rPr>
        <w:t xml:space="preserve">morro do Cristo, </w:t>
      </w:r>
      <w:r w:rsidRPr="00B265D0">
        <w:rPr>
          <w:color w:val="000000" w:themeColor="text1"/>
          <w:szCs w:val="24"/>
        </w:rPr>
        <w:t>etc.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 xml:space="preserve">Art. </w:t>
      </w:r>
      <w:r w:rsidR="00A12BB8" w:rsidRPr="00B265D0">
        <w:rPr>
          <w:color w:val="000000" w:themeColor="text1"/>
          <w:szCs w:val="24"/>
        </w:rPr>
        <w:t>5</w:t>
      </w:r>
      <w:r w:rsidRPr="00B265D0">
        <w:rPr>
          <w:color w:val="000000" w:themeColor="text1"/>
          <w:szCs w:val="24"/>
        </w:rPr>
        <w:t>º Fica prorrogada</w:t>
      </w:r>
      <w:r w:rsidR="00A12BB8" w:rsidRPr="00B265D0">
        <w:rPr>
          <w:color w:val="000000" w:themeColor="text1"/>
          <w:szCs w:val="24"/>
        </w:rPr>
        <w:t>s as medidas administrativas internas</w:t>
      </w:r>
      <w:r w:rsidR="00216730" w:rsidRPr="00B265D0">
        <w:rPr>
          <w:color w:val="000000" w:themeColor="text1"/>
          <w:szCs w:val="24"/>
        </w:rPr>
        <w:t xml:space="preserve"> de atendimento nos edifícios públicos,</w:t>
      </w:r>
      <w:r w:rsidR="00A12BB8" w:rsidRPr="00B265D0">
        <w:rPr>
          <w:color w:val="000000" w:themeColor="text1"/>
          <w:szCs w:val="24"/>
        </w:rPr>
        <w:t xml:space="preserve"> elencadas nos decretos municipais</w:t>
      </w:r>
      <w:r w:rsidR="00216730" w:rsidRPr="00B265D0">
        <w:rPr>
          <w:color w:val="000000" w:themeColor="text1"/>
          <w:szCs w:val="24"/>
        </w:rPr>
        <w:t xml:space="preserve"> em vigor</w:t>
      </w:r>
      <w:r w:rsidR="00A12BB8" w:rsidRPr="00B265D0">
        <w:rPr>
          <w:color w:val="000000" w:themeColor="text1"/>
          <w:szCs w:val="24"/>
        </w:rPr>
        <w:t>,</w:t>
      </w:r>
      <w:r w:rsidR="00216730" w:rsidRPr="00B265D0">
        <w:rPr>
          <w:color w:val="000000" w:themeColor="text1"/>
          <w:szCs w:val="24"/>
        </w:rPr>
        <w:t xml:space="preserve"> em especial o afastamento, remanejamento, </w:t>
      </w:r>
      <w:r w:rsidR="00A12BB8" w:rsidRPr="00B265D0">
        <w:rPr>
          <w:color w:val="000000" w:themeColor="text1"/>
          <w:szCs w:val="24"/>
        </w:rPr>
        <w:t xml:space="preserve">a redução </w:t>
      </w:r>
      <w:r w:rsidR="00216730" w:rsidRPr="00B265D0">
        <w:rPr>
          <w:color w:val="000000" w:themeColor="text1"/>
          <w:szCs w:val="24"/>
        </w:rPr>
        <w:t>d</w:t>
      </w:r>
      <w:r w:rsidR="00A12BB8" w:rsidRPr="00B265D0">
        <w:rPr>
          <w:color w:val="000000" w:themeColor="text1"/>
          <w:szCs w:val="24"/>
        </w:rPr>
        <w:t>e jornada e</w:t>
      </w:r>
      <w:r w:rsidRPr="00B265D0">
        <w:rPr>
          <w:color w:val="000000" w:themeColor="text1"/>
          <w:szCs w:val="24"/>
        </w:rPr>
        <w:t xml:space="preserve"> a adoção do </w:t>
      </w:r>
      <w:proofErr w:type="spellStart"/>
      <w:r w:rsidRPr="00B265D0">
        <w:rPr>
          <w:color w:val="000000" w:themeColor="text1"/>
          <w:szCs w:val="24"/>
        </w:rPr>
        <w:t>teletrabalho</w:t>
      </w:r>
      <w:proofErr w:type="spellEnd"/>
      <w:r w:rsidRPr="00B265D0">
        <w:rPr>
          <w:color w:val="000000" w:themeColor="text1"/>
          <w:szCs w:val="24"/>
        </w:rPr>
        <w:t xml:space="preserve"> como regime padrão de funcionamento dos serviços públicos não essenciais municipais, estaduais e federais insta</w:t>
      </w:r>
      <w:r w:rsidR="00A12BB8" w:rsidRPr="00B265D0">
        <w:rPr>
          <w:color w:val="000000" w:themeColor="text1"/>
          <w:szCs w:val="24"/>
        </w:rPr>
        <w:t>lados na cidade de Descanso</w:t>
      </w:r>
      <w:r w:rsidRPr="00B265D0">
        <w:rPr>
          <w:color w:val="000000" w:themeColor="text1"/>
          <w:szCs w:val="24"/>
        </w:rPr>
        <w:t>, podendo atuar de forma presencial apenas os considerados essenciais e aqueles cujas características exijam a presença física do agente público.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 xml:space="preserve">Art. </w:t>
      </w:r>
      <w:r w:rsidR="00216730" w:rsidRPr="00B265D0">
        <w:rPr>
          <w:color w:val="000000" w:themeColor="text1"/>
          <w:szCs w:val="24"/>
        </w:rPr>
        <w:t xml:space="preserve">6º </w:t>
      </w:r>
      <w:r w:rsidRPr="00B265D0">
        <w:rPr>
          <w:color w:val="000000" w:themeColor="text1"/>
          <w:szCs w:val="24"/>
        </w:rPr>
        <w:t>Fica mantida a suspensão das aulas</w:t>
      </w:r>
      <w:r w:rsidR="00BF5557" w:rsidRPr="00B265D0">
        <w:rPr>
          <w:color w:val="000000" w:themeColor="text1"/>
          <w:szCs w:val="24"/>
        </w:rPr>
        <w:t xml:space="preserve"> presenciais</w:t>
      </w:r>
      <w:r w:rsidRPr="00B265D0">
        <w:rPr>
          <w:color w:val="000000" w:themeColor="text1"/>
          <w:szCs w:val="24"/>
        </w:rPr>
        <w:t>, nas unidades da rede pública e privada de ensino, incluindo educação infantil, fundamental, nível médio, EJA - educação de jovens e adultos, técnico e ensino superior.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>Art. 7</w:t>
      </w:r>
      <w:r w:rsidR="00216730" w:rsidRPr="00B265D0">
        <w:rPr>
          <w:color w:val="000000" w:themeColor="text1"/>
          <w:szCs w:val="24"/>
        </w:rPr>
        <w:t xml:space="preserve">º </w:t>
      </w:r>
      <w:r w:rsidRPr="00B265D0">
        <w:rPr>
          <w:color w:val="000000" w:themeColor="text1"/>
          <w:szCs w:val="24"/>
        </w:rPr>
        <w:t xml:space="preserve">Fica mantida a recomendação de restrição </w:t>
      </w:r>
      <w:r w:rsidR="00A12BB8" w:rsidRPr="00B265D0">
        <w:rPr>
          <w:color w:val="000000" w:themeColor="text1"/>
          <w:szCs w:val="24"/>
        </w:rPr>
        <w:t>de aglomeração de pessoas em espaços públicos e privados, inclusive reuniões domésticas</w:t>
      </w:r>
      <w:r w:rsidR="00CD3988" w:rsidRPr="00B265D0">
        <w:rPr>
          <w:color w:val="000000" w:themeColor="text1"/>
          <w:szCs w:val="24"/>
        </w:rPr>
        <w:t xml:space="preserve"> que impliquem em aglomeração</w:t>
      </w:r>
      <w:r w:rsidRPr="00B265D0">
        <w:rPr>
          <w:color w:val="000000" w:themeColor="text1"/>
          <w:szCs w:val="24"/>
        </w:rPr>
        <w:t>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7D060F">
      <w:pPr>
        <w:tabs>
          <w:tab w:val="left" w:pos="0"/>
        </w:tabs>
        <w:spacing w:before="120" w:after="120" w:line="276" w:lineRule="auto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>Art. 8</w:t>
      </w:r>
      <w:r w:rsidR="00216730" w:rsidRPr="00B265D0">
        <w:rPr>
          <w:color w:val="000000" w:themeColor="text1"/>
          <w:szCs w:val="24"/>
        </w:rPr>
        <w:t xml:space="preserve">º </w:t>
      </w:r>
      <w:r w:rsidRPr="00B265D0">
        <w:rPr>
          <w:color w:val="000000" w:themeColor="text1"/>
          <w:szCs w:val="24"/>
        </w:rPr>
        <w:t>Casos excepcionais poderão ser disciplinados p</w:t>
      </w:r>
      <w:r w:rsidR="00A12BB8" w:rsidRPr="00B265D0">
        <w:rPr>
          <w:color w:val="000000" w:themeColor="text1"/>
          <w:szCs w:val="24"/>
        </w:rPr>
        <w:t>ela comissão especial de acompanhamento de crise.</w:t>
      </w:r>
    </w:p>
    <w:p w:rsidR="00BF5557" w:rsidRPr="00B265D0" w:rsidRDefault="00BF5557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</w:p>
    <w:p w:rsidR="009A7F65" w:rsidRPr="00B265D0" w:rsidRDefault="009A7F65" w:rsidP="00BF5557">
      <w:pPr>
        <w:tabs>
          <w:tab w:val="left" w:pos="0"/>
        </w:tabs>
        <w:spacing w:before="120" w:after="120"/>
        <w:ind w:firstLine="1701"/>
        <w:jc w:val="both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>Art. 9</w:t>
      </w:r>
      <w:r w:rsidR="00216730" w:rsidRPr="00B265D0">
        <w:rPr>
          <w:color w:val="000000" w:themeColor="text1"/>
          <w:szCs w:val="24"/>
        </w:rPr>
        <w:t xml:space="preserve">º </w:t>
      </w:r>
      <w:r w:rsidRPr="00B265D0">
        <w:rPr>
          <w:color w:val="000000" w:themeColor="text1"/>
          <w:szCs w:val="24"/>
        </w:rPr>
        <w:t>Este Decreto entra em vigor n</w:t>
      </w:r>
      <w:r w:rsidR="00125B00" w:rsidRPr="00B265D0">
        <w:rPr>
          <w:color w:val="000000" w:themeColor="text1"/>
          <w:szCs w:val="24"/>
        </w:rPr>
        <w:t>a data de sua publicação</w:t>
      </w:r>
      <w:r w:rsidRPr="00B265D0">
        <w:rPr>
          <w:color w:val="000000" w:themeColor="text1"/>
          <w:szCs w:val="24"/>
        </w:rPr>
        <w:t>.</w:t>
      </w:r>
    </w:p>
    <w:p w:rsidR="007D060F" w:rsidRPr="00B265D0" w:rsidRDefault="007D060F" w:rsidP="00E22577">
      <w:pPr>
        <w:tabs>
          <w:tab w:val="left" w:pos="0"/>
        </w:tabs>
        <w:spacing w:before="120" w:after="120" w:line="360" w:lineRule="auto"/>
        <w:ind w:firstLine="1701"/>
        <w:jc w:val="both"/>
        <w:rPr>
          <w:color w:val="000000" w:themeColor="text1"/>
          <w:szCs w:val="24"/>
        </w:rPr>
      </w:pPr>
    </w:p>
    <w:p w:rsidR="00965A7C" w:rsidRPr="00B265D0" w:rsidRDefault="00965A7C" w:rsidP="00E22577">
      <w:pPr>
        <w:pStyle w:val="Corpodetexto2"/>
        <w:spacing w:before="120" w:line="240" w:lineRule="auto"/>
        <w:jc w:val="center"/>
        <w:rPr>
          <w:color w:val="000000" w:themeColor="text1"/>
        </w:rPr>
      </w:pPr>
      <w:r w:rsidRPr="00B265D0">
        <w:rPr>
          <w:color w:val="000000" w:themeColor="text1"/>
        </w:rPr>
        <w:t xml:space="preserve">Descanso/SC, </w:t>
      </w:r>
      <w:r w:rsidR="00A12BB8" w:rsidRPr="00B265D0">
        <w:rPr>
          <w:color w:val="000000" w:themeColor="text1"/>
        </w:rPr>
        <w:t xml:space="preserve">28 de abril de </w:t>
      </w:r>
      <w:r w:rsidR="002573DD" w:rsidRPr="00B265D0">
        <w:rPr>
          <w:color w:val="000000" w:themeColor="text1"/>
        </w:rPr>
        <w:t>2020.</w:t>
      </w:r>
    </w:p>
    <w:p w:rsidR="00965A7C" w:rsidRDefault="00965A7C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7D060F" w:rsidRDefault="007D060F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7D060F" w:rsidRDefault="007D060F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2D322B" w:rsidRDefault="002D322B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965A7C" w:rsidRPr="00B265D0" w:rsidRDefault="00965A7C" w:rsidP="00965A7C">
      <w:pPr>
        <w:tabs>
          <w:tab w:val="left" w:pos="2410"/>
        </w:tabs>
        <w:ind w:firstLine="2268"/>
        <w:rPr>
          <w:color w:val="000000" w:themeColor="text1"/>
          <w:szCs w:val="24"/>
        </w:rPr>
      </w:pPr>
    </w:p>
    <w:p w:rsidR="00965A7C" w:rsidRPr="00B265D0" w:rsidRDefault="00965A7C" w:rsidP="00965A7C">
      <w:pPr>
        <w:tabs>
          <w:tab w:val="left" w:pos="2410"/>
        </w:tabs>
        <w:jc w:val="center"/>
        <w:rPr>
          <w:b/>
          <w:color w:val="000000" w:themeColor="text1"/>
          <w:szCs w:val="24"/>
        </w:rPr>
      </w:pPr>
      <w:r w:rsidRPr="00B265D0">
        <w:rPr>
          <w:b/>
          <w:color w:val="000000" w:themeColor="text1"/>
          <w:szCs w:val="24"/>
        </w:rPr>
        <w:t>SADI INÁCIO BONAMIGO</w:t>
      </w:r>
    </w:p>
    <w:p w:rsidR="00A71B9B" w:rsidRDefault="00965A7C" w:rsidP="00A71B9B">
      <w:pPr>
        <w:tabs>
          <w:tab w:val="left" w:pos="2410"/>
        </w:tabs>
        <w:jc w:val="center"/>
        <w:rPr>
          <w:color w:val="000000" w:themeColor="text1"/>
          <w:szCs w:val="24"/>
        </w:rPr>
      </w:pPr>
      <w:r w:rsidRPr="00B265D0">
        <w:rPr>
          <w:color w:val="000000" w:themeColor="text1"/>
          <w:szCs w:val="24"/>
        </w:rPr>
        <w:t>Prefeito de Descanso</w:t>
      </w:r>
    </w:p>
    <w:p w:rsidR="007D060F" w:rsidRDefault="007D060F" w:rsidP="00A71B9B">
      <w:pPr>
        <w:tabs>
          <w:tab w:val="left" w:pos="2410"/>
        </w:tabs>
        <w:jc w:val="center"/>
        <w:rPr>
          <w:color w:val="000000" w:themeColor="text1"/>
          <w:szCs w:val="24"/>
        </w:rPr>
      </w:pPr>
    </w:p>
    <w:p w:rsidR="00E22577" w:rsidRDefault="00E22577" w:rsidP="00E22577">
      <w:pPr>
        <w:tabs>
          <w:tab w:val="left" w:pos="2410"/>
        </w:tabs>
        <w:spacing w:line="360" w:lineRule="auto"/>
        <w:jc w:val="center"/>
        <w:rPr>
          <w:color w:val="000000" w:themeColor="text1"/>
          <w:szCs w:val="24"/>
        </w:rPr>
      </w:pPr>
    </w:p>
    <w:p w:rsidR="007D060F" w:rsidRDefault="007D060F" w:rsidP="00E2257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  <w:r w:rsidRPr="00F40470">
        <w:rPr>
          <w:szCs w:val="24"/>
        </w:rPr>
        <w:t>Certifico que publiquei o presente Decreto na data supra.</w:t>
      </w:r>
    </w:p>
    <w:p w:rsidR="00163995" w:rsidRDefault="00163995" w:rsidP="00E2257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</w:p>
    <w:p w:rsidR="007D060F" w:rsidRPr="00B265D0" w:rsidRDefault="007D060F" w:rsidP="00E2257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color w:val="000000" w:themeColor="text1"/>
          <w:szCs w:val="24"/>
        </w:rPr>
      </w:pPr>
      <w:r>
        <w:t xml:space="preserve">Thais Regina </w:t>
      </w:r>
      <w:proofErr w:type="spellStart"/>
      <w:r>
        <w:t>Durigon</w:t>
      </w:r>
      <w:proofErr w:type="spellEnd"/>
      <w:r>
        <w:t xml:space="preserve"> – Agente de Secretaria</w:t>
      </w:r>
      <w:bookmarkStart w:id="0" w:name="_GoBack"/>
      <w:bookmarkEnd w:id="0"/>
    </w:p>
    <w:sectPr w:rsidR="007D060F" w:rsidRPr="00B265D0" w:rsidSect="00163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991" w:bottom="2127" w:left="156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4E" w:rsidRDefault="00AC3D4E" w:rsidP="00E61F25">
      <w:r>
        <w:separator/>
      </w:r>
    </w:p>
  </w:endnote>
  <w:endnote w:type="continuationSeparator" w:id="0">
    <w:p w:rsidR="00AC3D4E" w:rsidRDefault="00AC3D4E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95" w:rsidRDefault="001639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95" w:rsidRDefault="001639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95" w:rsidRDefault="001639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4E" w:rsidRDefault="00AC3D4E" w:rsidP="00E61F25">
      <w:r>
        <w:separator/>
      </w:r>
    </w:p>
  </w:footnote>
  <w:footnote w:type="continuationSeparator" w:id="0">
    <w:p w:rsidR="00AC3D4E" w:rsidRDefault="00AC3D4E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95" w:rsidRDefault="001639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3478E77" wp14:editId="2B314B24">
          <wp:simplePos x="0" y="0"/>
          <wp:positionH relativeFrom="column">
            <wp:posOffset>-1108710</wp:posOffset>
          </wp:positionH>
          <wp:positionV relativeFrom="paragraph">
            <wp:posOffset>-268605</wp:posOffset>
          </wp:positionV>
          <wp:extent cx="7600950" cy="107156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95" w:rsidRDefault="001639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468D"/>
    <w:multiLevelType w:val="hybridMultilevel"/>
    <w:tmpl w:val="C5C0DF64"/>
    <w:lvl w:ilvl="0" w:tplc="7BA6ED1E">
      <w:start w:val="1"/>
      <w:numFmt w:val="upperRoman"/>
      <w:lvlText w:val="%1."/>
      <w:lvlJc w:val="left"/>
      <w:pPr>
        <w:ind w:left="206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E08D4"/>
    <w:multiLevelType w:val="hybridMultilevel"/>
    <w:tmpl w:val="C53E7872"/>
    <w:lvl w:ilvl="0" w:tplc="73B080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4937"/>
    <w:rsid w:val="00026F98"/>
    <w:rsid w:val="00027078"/>
    <w:rsid w:val="000341A2"/>
    <w:rsid w:val="00040C91"/>
    <w:rsid w:val="00040EC7"/>
    <w:rsid w:val="000437BF"/>
    <w:rsid w:val="0005346C"/>
    <w:rsid w:val="00064506"/>
    <w:rsid w:val="00072406"/>
    <w:rsid w:val="000726AE"/>
    <w:rsid w:val="0007484D"/>
    <w:rsid w:val="00076BB1"/>
    <w:rsid w:val="00080A05"/>
    <w:rsid w:val="00097021"/>
    <w:rsid w:val="000A6E86"/>
    <w:rsid w:val="000B18E7"/>
    <w:rsid w:val="000B22BB"/>
    <w:rsid w:val="000B3D38"/>
    <w:rsid w:val="000B4AED"/>
    <w:rsid w:val="000B5377"/>
    <w:rsid w:val="000C3001"/>
    <w:rsid w:val="000C3C99"/>
    <w:rsid w:val="000D727A"/>
    <w:rsid w:val="000E2BEA"/>
    <w:rsid w:val="000E68C4"/>
    <w:rsid w:val="000F5C72"/>
    <w:rsid w:val="001166B4"/>
    <w:rsid w:val="001209EF"/>
    <w:rsid w:val="00125B00"/>
    <w:rsid w:val="00126964"/>
    <w:rsid w:val="00134245"/>
    <w:rsid w:val="00141399"/>
    <w:rsid w:val="001476D5"/>
    <w:rsid w:val="00152137"/>
    <w:rsid w:val="001554BB"/>
    <w:rsid w:val="00163995"/>
    <w:rsid w:val="001713A2"/>
    <w:rsid w:val="001745F8"/>
    <w:rsid w:val="00182F77"/>
    <w:rsid w:val="00184FB6"/>
    <w:rsid w:val="00190A20"/>
    <w:rsid w:val="001A169A"/>
    <w:rsid w:val="001A27E9"/>
    <w:rsid w:val="001A4E5C"/>
    <w:rsid w:val="001B1360"/>
    <w:rsid w:val="001C6636"/>
    <w:rsid w:val="001C7D74"/>
    <w:rsid w:val="001D092A"/>
    <w:rsid w:val="001D74C2"/>
    <w:rsid w:val="00216730"/>
    <w:rsid w:val="00220B93"/>
    <w:rsid w:val="00222AAE"/>
    <w:rsid w:val="00225CFC"/>
    <w:rsid w:val="00235566"/>
    <w:rsid w:val="00241037"/>
    <w:rsid w:val="00243AD3"/>
    <w:rsid w:val="002476F4"/>
    <w:rsid w:val="0025408F"/>
    <w:rsid w:val="002573DD"/>
    <w:rsid w:val="00271E68"/>
    <w:rsid w:val="00273169"/>
    <w:rsid w:val="00284E0C"/>
    <w:rsid w:val="00292254"/>
    <w:rsid w:val="002A314A"/>
    <w:rsid w:val="002A3F1A"/>
    <w:rsid w:val="002A6865"/>
    <w:rsid w:val="002B1535"/>
    <w:rsid w:val="002B1A05"/>
    <w:rsid w:val="002C1A56"/>
    <w:rsid w:val="002D322B"/>
    <w:rsid w:val="002D3BAA"/>
    <w:rsid w:val="002D4387"/>
    <w:rsid w:val="002E0E6C"/>
    <w:rsid w:val="002E7ECF"/>
    <w:rsid w:val="002F3371"/>
    <w:rsid w:val="002F7DAA"/>
    <w:rsid w:val="00311A50"/>
    <w:rsid w:val="00324F24"/>
    <w:rsid w:val="00331555"/>
    <w:rsid w:val="003456C3"/>
    <w:rsid w:val="00352625"/>
    <w:rsid w:val="00356136"/>
    <w:rsid w:val="00366544"/>
    <w:rsid w:val="0037103A"/>
    <w:rsid w:val="0037691B"/>
    <w:rsid w:val="00384935"/>
    <w:rsid w:val="003860E4"/>
    <w:rsid w:val="003A49BF"/>
    <w:rsid w:val="003A64EB"/>
    <w:rsid w:val="003A6FAD"/>
    <w:rsid w:val="003E0625"/>
    <w:rsid w:val="003E629F"/>
    <w:rsid w:val="003F3FA8"/>
    <w:rsid w:val="003F581F"/>
    <w:rsid w:val="00422D71"/>
    <w:rsid w:val="00423CFB"/>
    <w:rsid w:val="00436EDE"/>
    <w:rsid w:val="00441FA4"/>
    <w:rsid w:val="0044754F"/>
    <w:rsid w:val="00454BAE"/>
    <w:rsid w:val="00475DE6"/>
    <w:rsid w:val="004867A1"/>
    <w:rsid w:val="00495026"/>
    <w:rsid w:val="004B0B00"/>
    <w:rsid w:val="004C37A2"/>
    <w:rsid w:val="004D2926"/>
    <w:rsid w:val="004D5FA9"/>
    <w:rsid w:val="004D7A3A"/>
    <w:rsid w:val="004E0741"/>
    <w:rsid w:val="004E7ECE"/>
    <w:rsid w:val="004F1FC1"/>
    <w:rsid w:val="004F403A"/>
    <w:rsid w:val="004F64B8"/>
    <w:rsid w:val="00500B65"/>
    <w:rsid w:val="005062D1"/>
    <w:rsid w:val="005071A3"/>
    <w:rsid w:val="00507D22"/>
    <w:rsid w:val="00523873"/>
    <w:rsid w:val="00533640"/>
    <w:rsid w:val="00537868"/>
    <w:rsid w:val="00545C0D"/>
    <w:rsid w:val="005463C0"/>
    <w:rsid w:val="00555127"/>
    <w:rsid w:val="00564B24"/>
    <w:rsid w:val="005706C0"/>
    <w:rsid w:val="0057135C"/>
    <w:rsid w:val="0057338C"/>
    <w:rsid w:val="00596D44"/>
    <w:rsid w:val="005D346C"/>
    <w:rsid w:val="005E1DBF"/>
    <w:rsid w:val="005E3127"/>
    <w:rsid w:val="005E3F9C"/>
    <w:rsid w:val="005F0BA1"/>
    <w:rsid w:val="005F74BA"/>
    <w:rsid w:val="00600303"/>
    <w:rsid w:val="00602AC5"/>
    <w:rsid w:val="00602C06"/>
    <w:rsid w:val="0060518B"/>
    <w:rsid w:val="006111D9"/>
    <w:rsid w:val="00632E69"/>
    <w:rsid w:val="00634527"/>
    <w:rsid w:val="00634AB5"/>
    <w:rsid w:val="00645231"/>
    <w:rsid w:val="00645E00"/>
    <w:rsid w:val="0066556E"/>
    <w:rsid w:val="00666BA4"/>
    <w:rsid w:val="00666E48"/>
    <w:rsid w:val="00673BD2"/>
    <w:rsid w:val="00675D59"/>
    <w:rsid w:val="006836A5"/>
    <w:rsid w:val="006836C8"/>
    <w:rsid w:val="006D4328"/>
    <w:rsid w:val="006D441E"/>
    <w:rsid w:val="006E0F7A"/>
    <w:rsid w:val="00701CEA"/>
    <w:rsid w:val="00703870"/>
    <w:rsid w:val="00703E0E"/>
    <w:rsid w:val="00707F72"/>
    <w:rsid w:val="00711AFA"/>
    <w:rsid w:val="00737865"/>
    <w:rsid w:val="00742BFB"/>
    <w:rsid w:val="00751689"/>
    <w:rsid w:val="00751D1F"/>
    <w:rsid w:val="00756490"/>
    <w:rsid w:val="00757C18"/>
    <w:rsid w:val="007767DD"/>
    <w:rsid w:val="00786884"/>
    <w:rsid w:val="00793045"/>
    <w:rsid w:val="007A11FA"/>
    <w:rsid w:val="007A1DB8"/>
    <w:rsid w:val="007A2A53"/>
    <w:rsid w:val="007A3775"/>
    <w:rsid w:val="007A53C9"/>
    <w:rsid w:val="007B4214"/>
    <w:rsid w:val="007C4208"/>
    <w:rsid w:val="007D060F"/>
    <w:rsid w:val="008023B4"/>
    <w:rsid w:val="0081468E"/>
    <w:rsid w:val="0082204E"/>
    <w:rsid w:val="00831C31"/>
    <w:rsid w:val="00834C8E"/>
    <w:rsid w:val="00841C11"/>
    <w:rsid w:val="00844E13"/>
    <w:rsid w:val="00853005"/>
    <w:rsid w:val="008672F0"/>
    <w:rsid w:val="008716EC"/>
    <w:rsid w:val="00885160"/>
    <w:rsid w:val="008B5064"/>
    <w:rsid w:val="008C42D9"/>
    <w:rsid w:val="008C6E53"/>
    <w:rsid w:val="008D257E"/>
    <w:rsid w:val="00945258"/>
    <w:rsid w:val="0094568D"/>
    <w:rsid w:val="0095293C"/>
    <w:rsid w:val="00965218"/>
    <w:rsid w:val="00965A7C"/>
    <w:rsid w:val="009811E2"/>
    <w:rsid w:val="009838C8"/>
    <w:rsid w:val="009858CE"/>
    <w:rsid w:val="00985BF8"/>
    <w:rsid w:val="009A29BA"/>
    <w:rsid w:val="009A7F65"/>
    <w:rsid w:val="009B3E69"/>
    <w:rsid w:val="009B63DA"/>
    <w:rsid w:val="009C5E15"/>
    <w:rsid w:val="009D4797"/>
    <w:rsid w:val="009F0363"/>
    <w:rsid w:val="00A000D9"/>
    <w:rsid w:val="00A013A5"/>
    <w:rsid w:val="00A0541C"/>
    <w:rsid w:val="00A06C35"/>
    <w:rsid w:val="00A06C6E"/>
    <w:rsid w:val="00A12BB8"/>
    <w:rsid w:val="00A20F96"/>
    <w:rsid w:val="00A30BA2"/>
    <w:rsid w:val="00A32263"/>
    <w:rsid w:val="00A5028E"/>
    <w:rsid w:val="00A525FF"/>
    <w:rsid w:val="00A56106"/>
    <w:rsid w:val="00A571AF"/>
    <w:rsid w:val="00A71B9B"/>
    <w:rsid w:val="00A74709"/>
    <w:rsid w:val="00A76F8F"/>
    <w:rsid w:val="00A84F0D"/>
    <w:rsid w:val="00A91E8C"/>
    <w:rsid w:val="00A936B6"/>
    <w:rsid w:val="00AC3D4E"/>
    <w:rsid w:val="00AD16BB"/>
    <w:rsid w:val="00AD5335"/>
    <w:rsid w:val="00AE3306"/>
    <w:rsid w:val="00AE5FB5"/>
    <w:rsid w:val="00AF14A9"/>
    <w:rsid w:val="00B1365B"/>
    <w:rsid w:val="00B2442B"/>
    <w:rsid w:val="00B265D0"/>
    <w:rsid w:val="00B50917"/>
    <w:rsid w:val="00B561FC"/>
    <w:rsid w:val="00B62FC4"/>
    <w:rsid w:val="00B6445A"/>
    <w:rsid w:val="00B64FF4"/>
    <w:rsid w:val="00B71907"/>
    <w:rsid w:val="00B74AA1"/>
    <w:rsid w:val="00B74CD1"/>
    <w:rsid w:val="00B84918"/>
    <w:rsid w:val="00B95A9A"/>
    <w:rsid w:val="00B973D2"/>
    <w:rsid w:val="00BA0B38"/>
    <w:rsid w:val="00BB22AE"/>
    <w:rsid w:val="00BB3F9D"/>
    <w:rsid w:val="00BD15BD"/>
    <w:rsid w:val="00BF0059"/>
    <w:rsid w:val="00BF0282"/>
    <w:rsid w:val="00BF253C"/>
    <w:rsid w:val="00BF5557"/>
    <w:rsid w:val="00BF5AC8"/>
    <w:rsid w:val="00C07949"/>
    <w:rsid w:val="00C117E9"/>
    <w:rsid w:val="00C12EFD"/>
    <w:rsid w:val="00C3728E"/>
    <w:rsid w:val="00C372D4"/>
    <w:rsid w:val="00C52A61"/>
    <w:rsid w:val="00C52E7D"/>
    <w:rsid w:val="00C55CF3"/>
    <w:rsid w:val="00C62589"/>
    <w:rsid w:val="00C704EB"/>
    <w:rsid w:val="00C75107"/>
    <w:rsid w:val="00C7623E"/>
    <w:rsid w:val="00C83845"/>
    <w:rsid w:val="00C97C0B"/>
    <w:rsid w:val="00CA5773"/>
    <w:rsid w:val="00CB44B9"/>
    <w:rsid w:val="00CD3988"/>
    <w:rsid w:val="00CD693E"/>
    <w:rsid w:val="00CE67C4"/>
    <w:rsid w:val="00D01E47"/>
    <w:rsid w:val="00D36DE4"/>
    <w:rsid w:val="00D4451C"/>
    <w:rsid w:val="00D62633"/>
    <w:rsid w:val="00D75F4D"/>
    <w:rsid w:val="00D832AD"/>
    <w:rsid w:val="00DA1024"/>
    <w:rsid w:val="00DB4CA4"/>
    <w:rsid w:val="00DD518E"/>
    <w:rsid w:val="00E22577"/>
    <w:rsid w:val="00E27A66"/>
    <w:rsid w:val="00E55C35"/>
    <w:rsid w:val="00E61F25"/>
    <w:rsid w:val="00E6673D"/>
    <w:rsid w:val="00E66D8C"/>
    <w:rsid w:val="00EB733D"/>
    <w:rsid w:val="00ED511F"/>
    <w:rsid w:val="00EE2686"/>
    <w:rsid w:val="00EE7726"/>
    <w:rsid w:val="00EF6DC4"/>
    <w:rsid w:val="00F04042"/>
    <w:rsid w:val="00F20081"/>
    <w:rsid w:val="00F26E09"/>
    <w:rsid w:val="00F348FE"/>
    <w:rsid w:val="00F5732D"/>
    <w:rsid w:val="00F579A9"/>
    <w:rsid w:val="00F633A3"/>
    <w:rsid w:val="00F6797D"/>
    <w:rsid w:val="00F93D94"/>
    <w:rsid w:val="00F94EB0"/>
    <w:rsid w:val="00FA37D2"/>
    <w:rsid w:val="00FA37D7"/>
    <w:rsid w:val="00FA713E"/>
    <w:rsid w:val="00FD3278"/>
    <w:rsid w:val="00FE1FB5"/>
    <w:rsid w:val="00FE3B98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ROLE%20INTERNO\AppData\Local\Microsoft\Windows\Temporary%20Internet%20Files\Content.Outlook\KCPGMVD6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13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11</cp:revision>
  <cp:lastPrinted>2020-03-18T15:58:00Z</cp:lastPrinted>
  <dcterms:created xsi:type="dcterms:W3CDTF">2020-04-28T19:50:00Z</dcterms:created>
  <dcterms:modified xsi:type="dcterms:W3CDTF">2020-04-28T20:08:00Z</dcterms:modified>
</cp:coreProperties>
</file>