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C" w:rsidRPr="001E3084" w:rsidRDefault="004119EC" w:rsidP="0041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83378" w:rsidRPr="001E3084" w:rsidRDefault="004119EC" w:rsidP="00B83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OBRA: </w:t>
      </w:r>
      <w:r w:rsidR="006C00EC" w:rsidRPr="001E3084">
        <w:rPr>
          <w:rFonts w:ascii="Times New Roman" w:hAnsi="Times New Roman" w:cs="Times New Roman"/>
          <w:bCs/>
          <w:color w:val="000000"/>
          <w:sz w:val="24"/>
          <w:szCs w:val="24"/>
        </w:rPr>
        <w:t>Reforma do</w:t>
      </w:r>
      <w:r w:rsidR="006C00EC"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3CBB" w:rsidRPr="001E3084">
        <w:rPr>
          <w:rFonts w:ascii="Times New Roman" w:hAnsi="Times New Roman" w:cs="Times New Roman"/>
          <w:color w:val="000000"/>
          <w:sz w:val="24"/>
          <w:szCs w:val="24"/>
        </w:rPr>
        <w:t>CRAS</w:t>
      </w:r>
    </w:p>
    <w:p w:rsidR="004119EC" w:rsidRPr="001E3084" w:rsidRDefault="004119EC" w:rsidP="0041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ENDEREÇO: </w:t>
      </w:r>
      <w:r w:rsidR="00B83378" w:rsidRPr="001E3084">
        <w:rPr>
          <w:rFonts w:ascii="Times New Roman" w:hAnsi="Times New Roman" w:cs="Times New Roman"/>
          <w:color w:val="000000"/>
          <w:sz w:val="24"/>
          <w:szCs w:val="24"/>
        </w:rPr>
        <w:t xml:space="preserve">Rua </w:t>
      </w:r>
      <w:r w:rsidR="00C83CBB" w:rsidRPr="001E3084">
        <w:rPr>
          <w:rFonts w:ascii="Times New Roman" w:hAnsi="Times New Roman" w:cs="Times New Roman"/>
          <w:color w:val="000000"/>
          <w:sz w:val="24"/>
          <w:szCs w:val="24"/>
        </w:rPr>
        <w:t xml:space="preserve">Thomas </w:t>
      </w:r>
      <w:proofErr w:type="spellStart"/>
      <w:r w:rsidR="00C83CBB" w:rsidRPr="001E3084">
        <w:rPr>
          <w:rFonts w:ascii="Times New Roman" w:hAnsi="Times New Roman" w:cs="Times New Roman"/>
          <w:color w:val="000000"/>
          <w:sz w:val="24"/>
          <w:szCs w:val="24"/>
        </w:rPr>
        <w:t>Koproski</w:t>
      </w:r>
      <w:proofErr w:type="spellEnd"/>
      <w:r w:rsidR="00B83378" w:rsidRPr="001E3084">
        <w:rPr>
          <w:rFonts w:ascii="Times New Roman" w:hAnsi="Times New Roman" w:cs="Times New Roman"/>
          <w:color w:val="000000"/>
          <w:sz w:val="24"/>
          <w:szCs w:val="24"/>
        </w:rPr>
        <w:t>, Centro, Descanso - SC.</w:t>
      </w:r>
      <w:r w:rsidR="00B83378" w:rsidRPr="001E30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Coordenadas: </w:t>
      </w:r>
      <w:r w:rsidR="00C83CBB" w:rsidRPr="001E3084">
        <w:rPr>
          <w:rFonts w:ascii="Times New Roman" w:hAnsi="Times New Roman" w:cs="Times New Roman"/>
          <w:color w:val="000000"/>
          <w:sz w:val="24"/>
          <w:szCs w:val="24"/>
        </w:rPr>
        <w:t>26°49'43.0"S 53°29'56.4"W</w:t>
      </w:r>
    </w:p>
    <w:p w:rsidR="00183159" w:rsidRPr="001E3084" w:rsidRDefault="00A90EC4" w:rsidP="00D06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084">
        <w:rPr>
          <w:rFonts w:ascii="Times New Roman" w:hAnsi="Times New Roman" w:cs="Times New Roman"/>
          <w:b/>
          <w:color w:val="000000"/>
          <w:sz w:val="24"/>
          <w:szCs w:val="24"/>
        </w:rPr>
        <w:t>ÁREA:</w:t>
      </w:r>
      <w:r w:rsidR="00C83CBB" w:rsidRPr="001E3084">
        <w:rPr>
          <w:rFonts w:ascii="Times New Roman" w:hAnsi="Times New Roman" w:cs="Times New Roman"/>
          <w:color w:val="000000"/>
          <w:sz w:val="24"/>
          <w:szCs w:val="24"/>
        </w:rPr>
        <w:t xml:space="preserve"> 164,54</w:t>
      </w:r>
      <w:r w:rsidRPr="001E3084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192E26" w:rsidRPr="001E3084" w:rsidRDefault="00183159" w:rsidP="001E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83159" w:rsidRPr="001E3084" w:rsidRDefault="00192E26" w:rsidP="0018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</w:p>
    <w:p w:rsidR="00183159" w:rsidRPr="001E3084" w:rsidRDefault="00183159" w:rsidP="0018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3159" w:rsidRPr="001E3084" w:rsidRDefault="00192E26" w:rsidP="001831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 memorial descritivo é componente do projeto executivo de uma obra, e apresenta as principais características provindas do projeto arquitetônico, a descrição dos materiais, componentes e a sistemática construtiva utilizada. É necessário para que não haja falhas quanto à sua execução.</w:t>
      </w:r>
      <w:r w:rsidR="009A0237" w:rsidRPr="001E3084">
        <w:rPr>
          <w:rFonts w:ascii="Times New Roman" w:hAnsi="Times New Roman" w:cs="Times New Roman"/>
          <w:sz w:val="24"/>
          <w:szCs w:val="24"/>
        </w:rPr>
        <w:t xml:space="preserve"> Bem como é fundamental que se consulte </w:t>
      </w:r>
      <w:r w:rsidR="00592C12" w:rsidRPr="001E3084">
        <w:rPr>
          <w:rFonts w:ascii="Times New Roman" w:hAnsi="Times New Roman" w:cs="Times New Roman"/>
          <w:sz w:val="24"/>
          <w:szCs w:val="24"/>
        </w:rPr>
        <w:t>os projetos referentes à obra</w:t>
      </w:r>
      <w:r w:rsidR="009A0237" w:rsidRPr="001E3084">
        <w:rPr>
          <w:rFonts w:ascii="Times New Roman" w:hAnsi="Times New Roman" w:cs="Times New Roman"/>
          <w:sz w:val="24"/>
          <w:szCs w:val="24"/>
        </w:rPr>
        <w:t>, bem como a descrição orçamentária para maiores informações.</w:t>
      </w:r>
    </w:p>
    <w:p w:rsidR="00183159" w:rsidRPr="001E3084" w:rsidRDefault="00183159" w:rsidP="002A5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RESPONSABILIDADE TÉCNICA </w:t>
      </w:r>
    </w:p>
    <w:p w:rsidR="002A5EAF" w:rsidRPr="001E3084" w:rsidRDefault="00183159" w:rsidP="00D0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Projeto elaborado por Fernando Trintinaglia, Engenheiro Civil, CREA/SC: 140.621-5</w:t>
      </w:r>
      <w:r w:rsidR="002A5EAF" w:rsidRPr="001E3084">
        <w:rPr>
          <w:rFonts w:ascii="Times New Roman" w:hAnsi="Times New Roman" w:cs="Times New Roman"/>
          <w:sz w:val="24"/>
          <w:szCs w:val="24"/>
        </w:rPr>
        <w:t>.</w:t>
      </w:r>
    </w:p>
    <w:p w:rsidR="00D06233" w:rsidRPr="001E3084" w:rsidRDefault="00D06233" w:rsidP="00D0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23A" w:rsidRPr="001E3084" w:rsidRDefault="0059523A" w:rsidP="0059523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</w:p>
    <w:p w:rsidR="00592C12" w:rsidRPr="001E3084" w:rsidRDefault="0059523A" w:rsidP="0059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 proposta traz a re</w:t>
      </w:r>
      <w:r w:rsidR="00C83CBB" w:rsidRPr="001E3084">
        <w:rPr>
          <w:rFonts w:ascii="Times New Roman" w:hAnsi="Times New Roman" w:cs="Times New Roman"/>
          <w:sz w:val="24"/>
          <w:szCs w:val="24"/>
        </w:rPr>
        <w:t>forma da edificação, com troca de revestimentos</w:t>
      </w:r>
      <w:r w:rsidR="001E0E2A" w:rsidRPr="001E3084">
        <w:rPr>
          <w:rFonts w:ascii="Times New Roman" w:hAnsi="Times New Roman" w:cs="Times New Roman"/>
          <w:sz w:val="24"/>
          <w:szCs w:val="24"/>
        </w:rPr>
        <w:t xml:space="preserve"> e esquadrias</w:t>
      </w:r>
      <w:r w:rsidR="00C83CBB" w:rsidRPr="001E3084">
        <w:rPr>
          <w:rFonts w:ascii="Times New Roman" w:hAnsi="Times New Roman" w:cs="Times New Roman"/>
          <w:sz w:val="24"/>
          <w:szCs w:val="24"/>
        </w:rPr>
        <w:t xml:space="preserve">, novo sistema elétrico, hidráulico e de tratamento de esgoto, assim como a </w:t>
      </w:r>
      <w:r w:rsidR="00872210" w:rsidRPr="001E3084">
        <w:rPr>
          <w:rFonts w:ascii="Times New Roman" w:hAnsi="Times New Roman" w:cs="Times New Roman"/>
          <w:sz w:val="24"/>
          <w:szCs w:val="24"/>
        </w:rPr>
        <w:t>execução</w:t>
      </w:r>
      <w:r w:rsidR="00C83CBB" w:rsidRPr="001E3084">
        <w:rPr>
          <w:rFonts w:ascii="Times New Roman" w:hAnsi="Times New Roman" w:cs="Times New Roman"/>
          <w:sz w:val="24"/>
          <w:szCs w:val="24"/>
        </w:rPr>
        <w:t xml:space="preserve"> de banheiro acessível e pintura de toda a edificação.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12" w:rsidRPr="001E3084" w:rsidRDefault="0059523A" w:rsidP="0059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 parte estrutural do projeto será em concreto armado, com fechamento em alvenaria. </w:t>
      </w:r>
    </w:p>
    <w:p w:rsidR="005F1A2F" w:rsidRPr="001E3084" w:rsidRDefault="0059523A" w:rsidP="00D0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 projeto atende as normas de acessibilidade NBR 9050 e as normas de segurança contra incêndio, exigidas pelo Corpo de Bombeiros</w:t>
      </w:r>
      <w:r w:rsidR="00003553" w:rsidRPr="001E3084">
        <w:rPr>
          <w:rFonts w:ascii="Times New Roman" w:hAnsi="Times New Roman" w:cs="Times New Roman"/>
          <w:sz w:val="24"/>
          <w:szCs w:val="24"/>
        </w:rPr>
        <w:t xml:space="preserve"> de Santa Catarina</w:t>
      </w:r>
      <w:r w:rsidRPr="001E3084">
        <w:rPr>
          <w:rFonts w:ascii="Times New Roman" w:hAnsi="Times New Roman" w:cs="Times New Roman"/>
          <w:sz w:val="24"/>
          <w:szCs w:val="24"/>
        </w:rPr>
        <w:t>.</w:t>
      </w:r>
      <w:r w:rsidR="00A90EC4"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2A" w:rsidRPr="001E3084" w:rsidRDefault="001E0E2A" w:rsidP="00D0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6A1" w:rsidRPr="001E3084" w:rsidRDefault="0085415D" w:rsidP="002C16A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 xml:space="preserve">SERVIÇOS PRELIMINARES: </w:t>
      </w:r>
    </w:p>
    <w:p w:rsidR="00BF4C9B" w:rsidRPr="001E3084" w:rsidRDefault="005F1A2F" w:rsidP="00BF4C9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 empresa contratada deverá apresentar ART de execução dos serviços. </w:t>
      </w:r>
    </w:p>
    <w:p w:rsidR="002C16A1" w:rsidRPr="001E3084" w:rsidRDefault="002C16A1" w:rsidP="00BF4C9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Será efetuada a</w:t>
      </w:r>
      <w:r w:rsidR="00BF4C9B"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1E0E2A" w:rsidRPr="001E3084">
        <w:rPr>
          <w:rFonts w:ascii="Times New Roman" w:hAnsi="Times New Roman" w:cs="Times New Roman"/>
          <w:sz w:val="24"/>
          <w:szCs w:val="24"/>
        </w:rPr>
        <w:t>remoção de todo o piso e esquadrias existentes, bem como a remoção de alvenaria nos locais indicados em projeto.</w:t>
      </w:r>
      <w:r w:rsidR="008C64A2">
        <w:rPr>
          <w:rFonts w:ascii="Times New Roman" w:hAnsi="Times New Roman" w:cs="Times New Roman"/>
          <w:sz w:val="24"/>
          <w:szCs w:val="24"/>
        </w:rPr>
        <w:t xml:space="preserve"> Deverá também ser removido todo o forro de madeira existente para posterior instalação de forro em PVC.</w:t>
      </w:r>
    </w:p>
    <w:p w:rsidR="00063AD7" w:rsidRPr="001E3084" w:rsidRDefault="00063AD7" w:rsidP="001E0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D7" w:rsidRPr="001E3084" w:rsidRDefault="0085415D" w:rsidP="00063AD7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SISTEMA DE PISOS:</w:t>
      </w:r>
    </w:p>
    <w:p w:rsidR="00063AD7" w:rsidRPr="001E3084" w:rsidRDefault="001E0E2A" w:rsidP="00063A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Após a remoção do revestimento existente, será </w:t>
      </w:r>
      <w:r w:rsidR="003E417C" w:rsidRPr="001E3084">
        <w:rPr>
          <w:rFonts w:ascii="Times New Roman" w:hAnsi="Times New Roman" w:cs="Times New Roman"/>
          <w:sz w:val="24"/>
          <w:szCs w:val="24"/>
        </w:rPr>
        <w:t xml:space="preserve">concretado </w:t>
      </w:r>
      <w:r w:rsidR="00D67935" w:rsidRPr="001E3084">
        <w:rPr>
          <w:rFonts w:ascii="Times New Roman" w:hAnsi="Times New Roman" w:cs="Times New Roman"/>
          <w:sz w:val="24"/>
          <w:szCs w:val="24"/>
        </w:rPr>
        <w:t>o piso d</w:t>
      </w:r>
      <w:r w:rsidR="003E417C" w:rsidRPr="001E3084">
        <w:rPr>
          <w:rFonts w:ascii="Times New Roman" w:hAnsi="Times New Roman" w:cs="Times New Roman"/>
          <w:sz w:val="24"/>
          <w:szCs w:val="24"/>
        </w:rPr>
        <w:t>os ambientes que apresentam desnível (8cm)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063AD7" w:rsidRPr="001E3084">
        <w:rPr>
          <w:rFonts w:ascii="Times New Roman" w:hAnsi="Times New Roman" w:cs="Times New Roman"/>
          <w:sz w:val="24"/>
          <w:szCs w:val="24"/>
        </w:rPr>
        <w:t xml:space="preserve">com utilização de concreto </w:t>
      </w:r>
      <w:proofErr w:type="spellStart"/>
      <w:r w:rsidR="00063AD7" w:rsidRPr="001E3084">
        <w:rPr>
          <w:rFonts w:ascii="Times New Roman" w:hAnsi="Times New Roman" w:cs="Times New Roman"/>
          <w:sz w:val="24"/>
          <w:szCs w:val="24"/>
        </w:rPr>
        <w:t>Fck</w:t>
      </w:r>
      <w:proofErr w:type="spellEnd"/>
      <w:r w:rsidR="00063AD7" w:rsidRPr="001E3084">
        <w:rPr>
          <w:rFonts w:ascii="Times New Roman" w:hAnsi="Times New Roman" w:cs="Times New Roman"/>
          <w:sz w:val="24"/>
          <w:szCs w:val="24"/>
        </w:rPr>
        <w:t xml:space="preserve"> 25MPa.</w:t>
      </w:r>
      <w:r w:rsidR="002D4516" w:rsidRPr="001E3084">
        <w:rPr>
          <w:rFonts w:ascii="Times New Roman" w:hAnsi="Times New Roman" w:cs="Times New Roman"/>
          <w:sz w:val="24"/>
          <w:szCs w:val="24"/>
        </w:rPr>
        <w:t xml:space="preserve"> Os locais a receberem a concret</w:t>
      </w:r>
      <w:r w:rsidR="00D67935" w:rsidRPr="001E3084">
        <w:rPr>
          <w:rFonts w:ascii="Times New Roman" w:hAnsi="Times New Roman" w:cs="Times New Roman"/>
          <w:sz w:val="24"/>
          <w:szCs w:val="24"/>
        </w:rPr>
        <w:t xml:space="preserve">agem estão indicados em projeto, bem como as rampas, com o sentido e porcentagem </w:t>
      </w:r>
      <w:r w:rsidR="00D67935" w:rsidRPr="001E3084">
        <w:rPr>
          <w:rFonts w:ascii="Times New Roman" w:hAnsi="Times New Roman" w:cs="Times New Roman"/>
          <w:sz w:val="24"/>
          <w:szCs w:val="24"/>
        </w:rPr>
        <w:lastRenderedPageBreak/>
        <w:t>de inclinação das mesmas.</w:t>
      </w:r>
      <w:r w:rsidR="00531B8D" w:rsidRPr="001E30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31B8D" w:rsidRPr="001E3084">
        <w:rPr>
          <w:rFonts w:ascii="Times New Roman" w:hAnsi="Times New Roman" w:cs="Times New Roman"/>
          <w:sz w:val="24"/>
          <w:szCs w:val="24"/>
        </w:rPr>
        <w:t>01 rampa</w:t>
      </w:r>
      <w:proofErr w:type="gramEnd"/>
      <w:r w:rsidR="00531B8D" w:rsidRPr="001E3084">
        <w:rPr>
          <w:rFonts w:ascii="Times New Roman" w:hAnsi="Times New Roman" w:cs="Times New Roman"/>
          <w:sz w:val="24"/>
          <w:szCs w:val="24"/>
        </w:rPr>
        <w:t xml:space="preserve"> no acesso da edificação e 01 rampa na saída da edificação pelos fundos)</w:t>
      </w:r>
    </w:p>
    <w:p w:rsidR="001E0E2A" w:rsidRPr="001E3084" w:rsidRDefault="001E0E2A" w:rsidP="00063A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2DAC" w:rsidRPr="001E3084" w:rsidRDefault="0085415D" w:rsidP="00F12DAC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FECHAMENTO: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1C" w:rsidRPr="001E3084" w:rsidRDefault="005F1A2F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 fec</w:t>
      </w:r>
      <w:r w:rsidR="00872210" w:rsidRPr="001E3084">
        <w:rPr>
          <w:rFonts w:ascii="Times New Roman" w:hAnsi="Times New Roman" w:cs="Times New Roman"/>
          <w:sz w:val="24"/>
          <w:szCs w:val="24"/>
        </w:rPr>
        <w:t>hamento de paredes será executa</w:t>
      </w:r>
      <w:r w:rsidRPr="001E3084">
        <w:rPr>
          <w:rFonts w:ascii="Times New Roman" w:hAnsi="Times New Roman" w:cs="Times New Roman"/>
          <w:sz w:val="24"/>
          <w:szCs w:val="24"/>
        </w:rPr>
        <w:t>do com blocos cerâmicos furados na horizontal</w:t>
      </w:r>
      <w:r w:rsidR="00DD5D6D" w:rsidRPr="001E3084">
        <w:rPr>
          <w:rFonts w:ascii="Times New Roman" w:hAnsi="Times New Roman" w:cs="Times New Roman"/>
          <w:sz w:val="24"/>
          <w:szCs w:val="24"/>
        </w:rPr>
        <w:t xml:space="preserve"> (deitados)</w:t>
      </w:r>
      <w:r w:rsidRPr="001E3084">
        <w:rPr>
          <w:rFonts w:ascii="Times New Roman" w:hAnsi="Times New Roman" w:cs="Times New Roman"/>
          <w:sz w:val="24"/>
          <w:szCs w:val="24"/>
        </w:rPr>
        <w:t xml:space="preserve">, com dimensões de </w:t>
      </w:r>
      <w:r w:rsidR="00215E2B" w:rsidRPr="001E3084">
        <w:rPr>
          <w:rFonts w:ascii="Times New Roman" w:hAnsi="Times New Roman" w:cs="Times New Roman"/>
          <w:sz w:val="24"/>
          <w:szCs w:val="24"/>
        </w:rPr>
        <w:t>11,5</w:t>
      </w:r>
      <w:r w:rsidR="0017087C" w:rsidRPr="001E3084">
        <w:rPr>
          <w:rFonts w:ascii="Times New Roman" w:hAnsi="Times New Roman" w:cs="Times New Roman"/>
          <w:sz w:val="24"/>
          <w:szCs w:val="24"/>
        </w:rPr>
        <w:t>x</w:t>
      </w:r>
      <w:r w:rsidR="00215E2B" w:rsidRPr="001E3084">
        <w:rPr>
          <w:rFonts w:ascii="Times New Roman" w:hAnsi="Times New Roman" w:cs="Times New Roman"/>
          <w:sz w:val="24"/>
          <w:szCs w:val="24"/>
        </w:rPr>
        <w:t>1</w:t>
      </w:r>
      <w:r w:rsidRPr="001E3084">
        <w:rPr>
          <w:rFonts w:ascii="Times New Roman" w:hAnsi="Times New Roman" w:cs="Times New Roman"/>
          <w:sz w:val="24"/>
          <w:szCs w:val="24"/>
        </w:rPr>
        <w:t>9x19cm, de primeira qualidade, bem cozidos, leves, sonoros, duros, com as faces planas e de cor uniforme</w:t>
      </w:r>
      <w:r w:rsidR="00DD5D6D" w:rsidRPr="001E3084">
        <w:rPr>
          <w:rFonts w:ascii="Times New Roman" w:hAnsi="Times New Roman" w:cs="Times New Roman"/>
          <w:sz w:val="24"/>
          <w:szCs w:val="24"/>
        </w:rPr>
        <w:t>, assentados com argamassa.</w:t>
      </w:r>
      <w:r w:rsidR="00215E2B" w:rsidRPr="001E3084">
        <w:rPr>
          <w:rFonts w:ascii="Times New Roman" w:hAnsi="Times New Roman" w:cs="Times New Roman"/>
          <w:sz w:val="24"/>
          <w:szCs w:val="24"/>
        </w:rPr>
        <w:t xml:space="preserve"> E uma parede de gesso </w:t>
      </w:r>
      <w:proofErr w:type="spellStart"/>
      <w:r w:rsidR="00215E2B" w:rsidRPr="001E3084">
        <w:rPr>
          <w:rFonts w:ascii="Times New Roman" w:hAnsi="Times New Roman" w:cs="Times New Roman"/>
          <w:sz w:val="24"/>
          <w:szCs w:val="24"/>
        </w:rPr>
        <w:t>acartonado</w:t>
      </w:r>
      <w:proofErr w:type="spellEnd"/>
      <w:r w:rsidR="00215E2B" w:rsidRPr="001E3084">
        <w:rPr>
          <w:rFonts w:ascii="Times New Roman" w:hAnsi="Times New Roman" w:cs="Times New Roman"/>
          <w:sz w:val="24"/>
          <w:szCs w:val="24"/>
        </w:rPr>
        <w:t>.</w:t>
      </w:r>
    </w:p>
    <w:p w:rsidR="00E63655" w:rsidRPr="001E3084" w:rsidRDefault="00E63655" w:rsidP="003E4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A1" w:rsidRPr="001E3084" w:rsidRDefault="0085415D" w:rsidP="001A495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ESQUADRIAS:</w:t>
      </w:r>
    </w:p>
    <w:p w:rsidR="001A4954" w:rsidRPr="001E3084" w:rsidRDefault="001A4954" w:rsidP="001A4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Todas as esquadrias </w:t>
      </w:r>
      <w:r w:rsidR="003E417C" w:rsidRPr="001E3084">
        <w:rPr>
          <w:rFonts w:ascii="Times New Roman" w:hAnsi="Times New Roman" w:cs="Times New Roman"/>
          <w:sz w:val="24"/>
          <w:szCs w:val="24"/>
        </w:rPr>
        <w:t>existentes serão removidas</w:t>
      </w:r>
      <w:r w:rsidR="00215E2B" w:rsidRPr="001E3084">
        <w:rPr>
          <w:rFonts w:ascii="Times New Roman" w:hAnsi="Times New Roman" w:cs="Times New Roman"/>
          <w:sz w:val="24"/>
          <w:szCs w:val="24"/>
        </w:rPr>
        <w:t xml:space="preserve"> (com exceção da janela, em um depósito, voltada para a sala de reuniões)</w:t>
      </w:r>
      <w:r w:rsidR="003E417C" w:rsidRPr="001E3084">
        <w:rPr>
          <w:rFonts w:ascii="Times New Roman" w:hAnsi="Times New Roman" w:cs="Times New Roman"/>
          <w:sz w:val="24"/>
          <w:szCs w:val="24"/>
        </w:rPr>
        <w:t xml:space="preserve">, para a posterior instalação de esquadrias novas e </w:t>
      </w:r>
      <w:r w:rsidRPr="001E3084">
        <w:rPr>
          <w:rFonts w:ascii="Times New Roman" w:hAnsi="Times New Roman" w:cs="Times New Roman"/>
          <w:sz w:val="24"/>
          <w:szCs w:val="24"/>
        </w:rPr>
        <w:t xml:space="preserve">devem seguir rigorosamente a locação, dimensão, peitoril e demais especificações constantes no projeto, no orçamento e neste memorial. </w:t>
      </w:r>
    </w:p>
    <w:p w:rsidR="002C16A1" w:rsidRPr="001E3084" w:rsidRDefault="005F1A2F" w:rsidP="001A49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Janelas:</w:t>
      </w:r>
      <w:r w:rsidRPr="001E3084">
        <w:rPr>
          <w:rFonts w:ascii="Times New Roman" w:hAnsi="Times New Roman" w:cs="Times New Roman"/>
          <w:sz w:val="24"/>
          <w:szCs w:val="24"/>
        </w:rPr>
        <w:t xml:space="preserve"> As esquadrias serão em</w:t>
      </w:r>
      <w:r w:rsidR="00E02E81" w:rsidRPr="001E3084">
        <w:rPr>
          <w:rFonts w:ascii="Times New Roman" w:hAnsi="Times New Roman" w:cs="Times New Roman"/>
          <w:sz w:val="24"/>
          <w:szCs w:val="24"/>
        </w:rPr>
        <w:t xml:space="preserve"> alumínio na cor branca</w:t>
      </w:r>
      <w:r w:rsidR="00BE6217" w:rsidRPr="001E3084">
        <w:rPr>
          <w:rFonts w:ascii="Times New Roman" w:hAnsi="Times New Roman" w:cs="Times New Roman"/>
          <w:sz w:val="24"/>
          <w:szCs w:val="24"/>
        </w:rPr>
        <w:t xml:space="preserve"> e vidro</w:t>
      </w:r>
      <w:r w:rsidRPr="001E3084">
        <w:rPr>
          <w:rFonts w:ascii="Times New Roman" w:hAnsi="Times New Roman" w:cs="Times New Roman"/>
          <w:sz w:val="24"/>
          <w:szCs w:val="24"/>
        </w:rPr>
        <w:t>, em vãos requadrados e nivelados com o contramarco</w:t>
      </w:r>
      <w:r w:rsidR="001A4954" w:rsidRPr="001E3084">
        <w:rPr>
          <w:rFonts w:ascii="Times New Roman" w:hAnsi="Times New Roman" w:cs="Times New Roman"/>
          <w:sz w:val="24"/>
          <w:szCs w:val="24"/>
        </w:rPr>
        <w:t xml:space="preserve"> e vedação </w:t>
      </w:r>
      <w:r w:rsidR="00773225" w:rsidRPr="001E3084">
        <w:rPr>
          <w:rFonts w:ascii="Times New Roman" w:hAnsi="Times New Roman" w:cs="Times New Roman"/>
          <w:sz w:val="24"/>
          <w:szCs w:val="24"/>
        </w:rPr>
        <w:t>silicone branco</w:t>
      </w:r>
      <w:r w:rsidRPr="001E3084">
        <w:rPr>
          <w:rFonts w:ascii="Times New Roman" w:hAnsi="Times New Roman" w:cs="Times New Roman"/>
          <w:sz w:val="24"/>
          <w:szCs w:val="24"/>
        </w:rPr>
        <w:t>.</w:t>
      </w:r>
      <w:r w:rsidR="00321660"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E02E81" w:rsidRPr="001E3084">
        <w:rPr>
          <w:rFonts w:ascii="Times New Roman" w:hAnsi="Times New Roman" w:cs="Times New Roman"/>
          <w:sz w:val="24"/>
          <w:szCs w:val="24"/>
        </w:rPr>
        <w:t>O</w:t>
      </w:r>
      <w:r w:rsidRPr="001E3084">
        <w:rPr>
          <w:rFonts w:ascii="Times New Roman" w:hAnsi="Times New Roman" w:cs="Times New Roman"/>
          <w:sz w:val="24"/>
          <w:szCs w:val="24"/>
        </w:rPr>
        <w:t>s vidros deverão ser lisos, ter espessura mínima de 6mm e ser temperados</w:t>
      </w:r>
      <w:r w:rsidR="00961F23" w:rsidRPr="001E3084">
        <w:rPr>
          <w:rFonts w:ascii="Times New Roman" w:hAnsi="Times New Roman" w:cs="Times New Roman"/>
          <w:sz w:val="24"/>
          <w:szCs w:val="24"/>
        </w:rPr>
        <w:t xml:space="preserve">, neste caso especificado conforme descrição orçamentária. </w:t>
      </w:r>
    </w:p>
    <w:p w:rsidR="003E417C" w:rsidRPr="001E3084" w:rsidRDefault="005F1A2F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Portas: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16" w:rsidRPr="001E3084" w:rsidRDefault="002D4516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  <w:u w:val="single"/>
        </w:rPr>
        <w:t>Portas internas</w:t>
      </w:r>
      <w:r w:rsidRPr="001E3084">
        <w:rPr>
          <w:rFonts w:ascii="Times New Roman" w:hAnsi="Times New Roman" w:cs="Times New Roman"/>
          <w:sz w:val="24"/>
          <w:szCs w:val="24"/>
        </w:rPr>
        <w:t xml:space="preserve">: As portas deverão ser de madeira, </w:t>
      </w:r>
      <w:proofErr w:type="spellStart"/>
      <w:r w:rsidRPr="001E3084">
        <w:rPr>
          <w:rFonts w:ascii="Times New Roman" w:hAnsi="Times New Roman" w:cs="Times New Roman"/>
          <w:sz w:val="24"/>
          <w:szCs w:val="24"/>
        </w:rPr>
        <w:t>semiocas</w:t>
      </w:r>
      <w:proofErr w:type="spellEnd"/>
      <w:r w:rsidRPr="001E3084">
        <w:rPr>
          <w:rFonts w:ascii="Times New Roman" w:hAnsi="Times New Roman" w:cs="Times New Roman"/>
          <w:sz w:val="24"/>
          <w:szCs w:val="24"/>
        </w:rPr>
        <w:t xml:space="preserve">, conforme dimensões indicadas no projeto, compostas de fechaduras e </w:t>
      </w:r>
      <w:proofErr w:type="spellStart"/>
      <w:r w:rsidRPr="001E3084">
        <w:rPr>
          <w:rFonts w:ascii="Times New Roman" w:hAnsi="Times New Roman" w:cs="Times New Roman"/>
          <w:sz w:val="24"/>
          <w:szCs w:val="24"/>
        </w:rPr>
        <w:t>requadro</w:t>
      </w:r>
      <w:proofErr w:type="spellEnd"/>
      <w:r w:rsidR="00872210" w:rsidRPr="001E3084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7F174F" w:rsidRPr="001E3084">
        <w:rPr>
          <w:rFonts w:ascii="Times New Roman" w:hAnsi="Times New Roman" w:cs="Times New Roman"/>
          <w:sz w:val="24"/>
          <w:szCs w:val="24"/>
        </w:rPr>
        <w:t>pintadas com tintas com acabamento acetinado na cor a ser definida.</w:t>
      </w:r>
    </w:p>
    <w:p w:rsidR="002D4516" w:rsidRPr="001E3084" w:rsidRDefault="002D4516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  <w:u w:val="single"/>
        </w:rPr>
        <w:t>Portas externas</w:t>
      </w:r>
      <w:r w:rsidR="00600306" w:rsidRPr="001E3084">
        <w:rPr>
          <w:rFonts w:ascii="Times New Roman" w:hAnsi="Times New Roman" w:cs="Times New Roman"/>
          <w:sz w:val="24"/>
          <w:szCs w:val="24"/>
        </w:rPr>
        <w:t>: A</w:t>
      </w:r>
      <w:r w:rsidRPr="001E3084">
        <w:rPr>
          <w:rFonts w:ascii="Times New Roman" w:hAnsi="Times New Roman" w:cs="Times New Roman"/>
          <w:sz w:val="24"/>
          <w:szCs w:val="24"/>
        </w:rPr>
        <w:t xml:space="preserve">s duas portas de entrada na frente da edificação serão </w:t>
      </w:r>
      <w:r w:rsidR="00600306" w:rsidRPr="001E3084">
        <w:rPr>
          <w:rFonts w:ascii="Times New Roman" w:hAnsi="Times New Roman" w:cs="Times New Roman"/>
          <w:sz w:val="24"/>
          <w:szCs w:val="24"/>
        </w:rPr>
        <w:t>compostas de duas folhas de correr em vidro temperado</w:t>
      </w:r>
      <w:r w:rsidR="007F174F" w:rsidRPr="001E3084">
        <w:rPr>
          <w:rFonts w:ascii="Times New Roman" w:hAnsi="Times New Roman" w:cs="Times New Roman"/>
          <w:sz w:val="24"/>
          <w:szCs w:val="24"/>
        </w:rPr>
        <w:t xml:space="preserve"> e moldura em alumínio branco</w:t>
      </w:r>
      <w:r w:rsidR="00600306" w:rsidRPr="001E30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1A2F" w:rsidRDefault="002D4516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 porta dos fundos deverá </w:t>
      </w:r>
      <w:r w:rsidR="00600306" w:rsidRPr="001E3084">
        <w:rPr>
          <w:rFonts w:ascii="Times New Roman" w:hAnsi="Times New Roman" w:cs="Times New Roman"/>
          <w:sz w:val="24"/>
          <w:szCs w:val="24"/>
        </w:rPr>
        <w:t xml:space="preserve">ser de duas folhas de abrir para fora e </w:t>
      </w:r>
      <w:r w:rsidRPr="001E3084">
        <w:rPr>
          <w:rFonts w:ascii="Times New Roman" w:hAnsi="Times New Roman" w:cs="Times New Roman"/>
          <w:sz w:val="24"/>
          <w:szCs w:val="24"/>
        </w:rPr>
        <w:t xml:space="preserve">ter as </w:t>
      </w:r>
      <w:r w:rsidR="005F1A2F" w:rsidRPr="001E3084">
        <w:rPr>
          <w:rFonts w:ascii="Times New Roman" w:hAnsi="Times New Roman" w:cs="Times New Roman"/>
          <w:sz w:val="24"/>
          <w:szCs w:val="24"/>
        </w:rPr>
        <w:t>folhas de porta em alumínio</w:t>
      </w:r>
      <w:r w:rsidR="007F174F" w:rsidRPr="001E3084">
        <w:rPr>
          <w:rFonts w:ascii="Times New Roman" w:hAnsi="Times New Roman" w:cs="Times New Roman"/>
          <w:sz w:val="24"/>
          <w:szCs w:val="24"/>
        </w:rPr>
        <w:t xml:space="preserve"> branco</w:t>
      </w:r>
      <w:r w:rsidR="005F1A2F" w:rsidRPr="001E3084">
        <w:rPr>
          <w:rFonts w:ascii="Times New Roman" w:hAnsi="Times New Roman" w:cs="Times New Roman"/>
          <w:sz w:val="24"/>
          <w:szCs w:val="24"/>
        </w:rPr>
        <w:t xml:space="preserve">. Os marcos e alisares (largura de 8cm) deverão ser fixados por intermédio de parafusos, sendo no mínimo 8 parafusos por marco. As ferragens deverão ser de </w:t>
      </w:r>
      <w:r w:rsidR="00F57856" w:rsidRPr="001E3084">
        <w:rPr>
          <w:rFonts w:ascii="Times New Roman" w:hAnsi="Times New Roman" w:cs="Times New Roman"/>
          <w:sz w:val="24"/>
          <w:szCs w:val="24"/>
        </w:rPr>
        <w:t>aço inox polido</w:t>
      </w:r>
      <w:r w:rsidR="005F1A2F" w:rsidRPr="001E3084">
        <w:rPr>
          <w:rFonts w:ascii="Times New Roman" w:hAnsi="Times New Roman" w:cs="Times New Roman"/>
          <w:sz w:val="24"/>
          <w:szCs w:val="24"/>
        </w:rPr>
        <w:t xml:space="preserve"> ou em liga de alumínio, cobre, magnésio e zinco, com partes de aço e o acabamento deverá ser cromado.</w:t>
      </w:r>
    </w:p>
    <w:p w:rsidR="00A14E00" w:rsidRDefault="00A14E00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4E00" w:rsidRPr="001E3084" w:rsidRDefault="00A14E00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182" w:rsidRPr="001E3084" w:rsidRDefault="00A87182" w:rsidP="00A87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A1" w:rsidRPr="001E3084" w:rsidRDefault="0085415D" w:rsidP="00A8718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lastRenderedPageBreak/>
        <w:t>PINTURAS E ACABAMENTOS:</w:t>
      </w:r>
    </w:p>
    <w:p w:rsidR="005F1A2F" w:rsidRPr="001E3084" w:rsidRDefault="005F1A2F" w:rsidP="00A87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Pintura: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A26D11" w:rsidRPr="001E3084">
        <w:rPr>
          <w:rFonts w:ascii="Times New Roman" w:hAnsi="Times New Roman" w:cs="Times New Roman"/>
          <w:sz w:val="24"/>
          <w:szCs w:val="24"/>
        </w:rPr>
        <w:t>para as paredes novas, aplicar</w:t>
      </w:r>
      <w:r w:rsidRPr="001E3084">
        <w:rPr>
          <w:rFonts w:ascii="Times New Roman" w:hAnsi="Times New Roman" w:cs="Times New Roman"/>
          <w:sz w:val="24"/>
          <w:szCs w:val="24"/>
        </w:rPr>
        <w:t xml:space="preserve"> tinta acrílica</w:t>
      </w:r>
      <w:r w:rsidR="00CC5350" w:rsidRPr="001E3084">
        <w:rPr>
          <w:rFonts w:ascii="Times New Roman" w:hAnsi="Times New Roman" w:cs="Times New Roman"/>
          <w:sz w:val="24"/>
          <w:szCs w:val="24"/>
        </w:rPr>
        <w:t xml:space="preserve">, </w:t>
      </w:r>
      <w:r w:rsidRPr="001E3084">
        <w:rPr>
          <w:rFonts w:ascii="Times New Roman" w:hAnsi="Times New Roman" w:cs="Times New Roman"/>
          <w:sz w:val="24"/>
          <w:szCs w:val="24"/>
        </w:rPr>
        <w:t>sobre chapisco</w:t>
      </w:r>
      <w:r w:rsidR="007F174F" w:rsidRPr="001E3084">
        <w:rPr>
          <w:rFonts w:ascii="Times New Roman" w:hAnsi="Times New Roman" w:cs="Times New Roman"/>
          <w:sz w:val="24"/>
          <w:szCs w:val="24"/>
        </w:rPr>
        <w:t>, emboço e massa fina</w:t>
      </w:r>
      <w:r w:rsidRPr="001E3084">
        <w:rPr>
          <w:rFonts w:ascii="Times New Roman" w:hAnsi="Times New Roman" w:cs="Times New Roman"/>
          <w:sz w:val="24"/>
          <w:szCs w:val="24"/>
        </w:rPr>
        <w:t xml:space="preserve">, com acabamento </w:t>
      </w:r>
      <w:r w:rsidR="007F174F" w:rsidRPr="001E3084">
        <w:rPr>
          <w:rFonts w:ascii="Times New Roman" w:hAnsi="Times New Roman" w:cs="Times New Roman"/>
          <w:sz w:val="24"/>
          <w:szCs w:val="24"/>
        </w:rPr>
        <w:t>acetinado</w:t>
      </w:r>
      <w:r w:rsidRPr="001E3084">
        <w:rPr>
          <w:rFonts w:ascii="Times New Roman" w:hAnsi="Times New Roman" w:cs="Times New Roman"/>
          <w:sz w:val="24"/>
          <w:szCs w:val="24"/>
        </w:rPr>
        <w:t xml:space="preserve">, aplicada em </w:t>
      </w:r>
      <w:r w:rsidR="00E02E81" w:rsidRPr="001E3084">
        <w:rPr>
          <w:rFonts w:ascii="Times New Roman" w:hAnsi="Times New Roman" w:cs="Times New Roman"/>
          <w:sz w:val="24"/>
          <w:szCs w:val="24"/>
        </w:rPr>
        <w:t>0</w:t>
      </w:r>
      <w:r w:rsidRPr="001E3084">
        <w:rPr>
          <w:rFonts w:ascii="Times New Roman" w:hAnsi="Times New Roman" w:cs="Times New Roman"/>
          <w:sz w:val="24"/>
          <w:szCs w:val="24"/>
        </w:rPr>
        <w:t>2 demãos</w:t>
      </w:r>
      <w:r w:rsidR="007F174F" w:rsidRPr="001E3084">
        <w:rPr>
          <w:rFonts w:ascii="Times New Roman" w:hAnsi="Times New Roman" w:cs="Times New Roman"/>
          <w:sz w:val="24"/>
          <w:szCs w:val="24"/>
        </w:rPr>
        <w:t>, sobre uma demão de fundo selador</w:t>
      </w:r>
      <w:r w:rsidRPr="001E3084">
        <w:rPr>
          <w:rFonts w:ascii="Times New Roman" w:hAnsi="Times New Roman" w:cs="Times New Roman"/>
          <w:sz w:val="24"/>
          <w:szCs w:val="24"/>
        </w:rPr>
        <w:t>.</w:t>
      </w:r>
      <w:r w:rsidR="00321660"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82" w:rsidRPr="001E3084" w:rsidRDefault="00A87182" w:rsidP="00A87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As paredes serão inicialmente lixadas com lixa nº 60, para aplicação de fundo selador, uma demão, em todas as áreas a serem pintadas e posteriormente nova etapa de lixamento.</w:t>
      </w:r>
    </w:p>
    <w:p w:rsidR="00A87182" w:rsidRPr="001E3084" w:rsidRDefault="00A87182" w:rsidP="00A87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Concluída a preparação da base da parede, poderá ser efetuada a pintura. Para as paredes internas, aplicar duas demãos de tinta acrílica de acabamento acetinado.</w:t>
      </w:r>
    </w:p>
    <w:p w:rsidR="00A87182" w:rsidRPr="001E3084" w:rsidRDefault="00A26D11" w:rsidP="00A871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Para as paredes externas</w:t>
      </w:r>
      <w:r w:rsidR="00A87182" w:rsidRPr="001E3084">
        <w:rPr>
          <w:rFonts w:ascii="Times New Roman" w:hAnsi="Times New Roman" w:cs="Times New Roman"/>
          <w:sz w:val="24"/>
          <w:szCs w:val="24"/>
        </w:rPr>
        <w:t xml:space="preserve">, devem ser aplicadas duas demãos cruzadas de tinta </w:t>
      </w:r>
      <w:proofErr w:type="gramStart"/>
      <w:r w:rsidR="00A87182" w:rsidRPr="001E3084">
        <w:rPr>
          <w:rFonts w:ascii="Times New Roman" w:hAnsi="Times New Roman" w:cs="Times New Roman"/>
          <w:sz w:val="24"/>
          <w:szCs w:val="24"/>
        </w:rPr>
        <w:t>látex acrílica</w:t>
      </w:r>
      <w:proofErr w:type="gramEnd"/>
      <w:r w:rsidR="00A87182" w:rsidRPr="001E3084">
        <w:rPr>
          <w:rFonts w:ascii="Times New Roman" w:hAnsi="Times New Roman" w:cs="Times New Roman"/>
          <w:sz w:val="24"/>
          <w:szCs w:val="24"/>
        </w:rPr>
        <w:t xml:space="preserve"> com elasticidade de no mínimo 800%, misturada com aditivo impermeabilizante.</w:t>
      </w:r>
    </w:p>
    <w:p w:rsidR="00A87182" w:rsidRPr="001E3084" w:rsidRDefault="00A87182" w:rsidP="006003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182" w:rsidRPr="001E3084" w:rsidRDefault="0085415D" w:rsidP="00A8718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REVESTIMENTOS INTERNOS E EXTERNOS:</w:t>
      </w:r>
    </w:p>
    <w:p w:rsidR="00A87182" w:rsidRPr="001E3084" w:rsidRDefault="00600306" w:rsidP="00A87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Todos os revestimentos cerâmicos existentes na edificação serão removidos. </w:t>
      </w:r>
      <w:r w:rsidR="00A87182" w:rsidRPr="001E3084">
        <w:rPr>
          <w:rFonts w:ascii="Times New Roman" w:hAnsi="Times New Roman" w:cs="Times New Roman"/>
          <w:sz w:val="24"/>
          <w:szCs w:val="24"/>
        </w:rPr>
        <w:t>Todas as paredes e estruturas de concreto</w:t>
      </w:r>
      <w:r w:rsidR="003E417C" w:rsidRPr="001E3084">
        <w:rPr>
          <w:rFonts w:ascii="Times New Roman" w:hAnsi="Times New Roman" w:cs="Times New Roman"/>
          <w:sz w:val="24"/>
          <w:szCs w:val="24"/>
        </w:rPr>
        <w:t xml:space="preserve"> novas</w:t>
      </w:r>
      <w:r w:rsidR="00A87182" w:rsidRPr="001E3084">
        <w:rPr>
          <w:rFonts w:ascii="Times New Roman" w:hAnsi="Times New Roman" w:cs="Times New Roman"/>
          <w:sz w:val="24"/>
          <w:szCs w:val="24"/>
        </w:rPr>
        <w:t xml:space="preserve"> deverão receber chapisco. Feito isso, as paredes que irão receber cerâmica, receberão previamente uma camada de emboço com espessura de 20mm para nivelamento da parede. As paredes internas à serem pintadas receberão uma camada de reboco também com espessura de 20mm e depois uma camada de massa fina. Para as paredes externas a camada final de reboco e massa fina deve corresponder à 25mm de espessura.</w:t>
      </w:r>
    </w:p>
    <w:p w:rsidR="002C16A1" w:rsidRPr="001E3084" w:rsidRDefault="005F1A2F" w:rsidP="00A871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Revestimento de paredes molhadas:</w:t>
      </w:r>
      <w:r w:rsidRPr="001E3084">
        <w:rPr>
          <w:rFonts w:ascii="Times New Roman" w:hAnsi="Times New Roman" w:cs="Times New Roman"/>
          <w:sz w:val="24"/>
          <w:szCs w:val="24"/>
        </w:rPr>
        <w:t xml:space="preserve"> aplicado em banheiros e cozinha em toda a altura das paredes, </w:t>
      </w:r>
      <w:r w:rsidR="003E417C" w:rsidRPr="001E3084">
        <w:rPr>
          <w:rFonts w:ascii="Times New Roman" w:hAnsi="Times New Roman" w:cs="Times New Roman"/>
          <w:sz w:val="24"/>
          <w:szCs w:val="24"/>
        </w:rPr>
        <w:t>a cerâmica</w:t>
      </w:r>
      <w:r w:rsidRPr="001E3084">
        <w:rPr>
          <w:rFonts w:ascii="Times New Roman" w:hAnsi="Times New Roman" w:cs="Times New Roman"/>
          <w:sz w:val="24"/>
          <w:szCs w:val="24"/>
        </w:rPr>
        <w:t xml:space="preserve"> deve ter dimensões de </w:t>
      </w:r>
      <w:r w:rsidR="003E417C" w:rsidRPr="001E3084">
        <w:rPr>
          <w:rFonts w:ascii="Times New Roman" w:hAnsi="Times New Roman" w:cs="Times New Roman"/>
          <w:sz w:val="24"/>
          <w:szCs w:val="24"/>
        </w:rPr>
        <w:t>33x45</w:t>
      </w:r>
      <w:r w:rsidR="00A87182" w:rsidRPr="001E3084">
        <w:rPr>
          <w:rFonts w:ascii="Times New Roman" w:hAnsi="Times New Roman" w:cs="Times New Roman"/>
          <w:sz w:val="24"/>
          <w:szCs w:val="24"/>
        </w:rPr>
        <w:t xml:space="preserve">cm e ser na cor branca, polido e </w:t>
      </w:r>
      <w:r w:rsidR="007F174F" w:rsidRPr="001E3084">
        <w:rPr>
          <w:rFonts w:ascii="Times New Roman" w:hAnsi="Times New Roman" w:cs="Times New Roman"/>
          <w:sz w:val="24"/>
          <w:szCs w:val="24"/>
        </w:rPr>
        <w:t xml:space="preserve">retificado, </w:t>
      </w:r>
      <w:r w:rsidR="00A87182" w:rsidRPr="001E3084">
        <w:rPr>
          <w:rFonts w:ascii="Times New Roman" w:hAnsi="Times New Roman" w:cs="Times New Roman"/>
          <w:sz w:val="24"/>
          <w:szCs w:val="24"/>
        </w:rPr>
        <w:t>aplicado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A87182" w:rsidRPr="001E3084">
        <w:rPr>
          <w:rFonts w:ascii="Times New Roman" w:hAnsi="Times New Roman" w:cs="Times New Roman"/>
          <w:sz w:val="24"/>
          <w:szCs w:val="24"/>
        </w:rPr>
        <w:t>com argamassa colante AC-III, em toda a altura das paredes.</w:t>
      </w:r>
    </w:p>
    <w:p w:rsidR="005F1A2F" w:rsidRPr="001E3084" w:rsidRDefault="005F1A2F" w:rsidP="00592C1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Revestimento de piso: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3E417C" w:rsidRPr="001E3084">
        <w:rPr>
          <w:rFonts w:ascii="Times New Roman" w:hAnsi="Times New Roman" w:cs="Times New Roman"/>
          <w:sz w:val="24"/>
          <w:szCs w:val="24"/>
        </w:rPr>
        <w:t>a cerâmica</w:t>
      </w:r>
      <w:r w:rsidRPr="001E3084">
        <w:rPr>
          <w:rFonts w:ascii="Times New Roman" w:hAnsi="Times New Roman" w:cs="Times New Roman"/>
          <w:sz w:val="24"/>
          <w:szCs w:val="24"/>
        </w:rPr>
        <w:t xml:space="preserve"> deve ter dimensões de 60x60cm</w:t>
      </w:r>
      <w:r w:rsidR="00A87182" w:rsidRPr="001E3084">
        <w:rPr>
          <w:rFonts w:ascii="Times New Roman" w:hAnsi="Times New Roman" w:cs="Times New Roman"/>
          <w:sz w:val="24"/>
          <w:szCs w:val="24"/>
        </w:rPr>
        <w:t xml:space="preserve"> e aplicado </w:t>
      </w:r>
      <w:r w:rsidR="003E417C" w:rsidRPr="001E3084">
        <w:rPr>
          <w:rFonts w:ascii="Times New Roman" w:hAnsi="Times New Roman" w:cs="Times New Roman"/>
          <w:sz w:val="24"/>
          <w:szCs w:val="24"/>
        </w:rPr>
        <w:t>com argamassa colante AC-III</w:t>
      </w:r>
      <w:r w:rsidRPr="001E3084">
        <w:rPr>
          <w:rFonts w:ascii="Times New Roman" w:hAnsi="Times New Roman" w:cs="Times New Roman"/>
          <w:sz w:val="24"/>
          <w:szCs w:val="24"/>
        </w:rPr>
        <w:t>. Deve ser aplicada sobre a base de concreto do contrapiso. O rodapé deverá ser executado no mesmo material, com altura mínima de 7</w:t>
      </w:r>
      <w:r w:rsidR="00EE79D8"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Pr="001E3084">
        <w:rPr>
          <w:rFonts w:ascii="Times New Roman" w:hAnsi="Times New Roman" w:cs="Times New Roman"/>
          <w:sz w:val="24"/>
          <w:szCs w:val="24"/>
        </w:rPr>
        <w:t>cm.</w:t>
      </w:r>
      <w:r w:rsidR="00E02E81" w:rsidRPr="001E3084">
        <w:rPr>
          <w:rFonts w:ascii="Times New Roman" w:hAnsi="Times New Roman" w:cs="Times New Roman"/>
          <w:sz w:val="24"/>
          <w:szCs w:val="24"/>
        </w:rPr>
        <w:t xml:space="preserve"> Nos banheiros o piso deve ser antiderrapante.</w:t>
      </w:r>
    </w:p>
    <w:p w:rsidR="00A87182" w:rsidRPr="001E3084" w:rsidRDefault="00A87182" w:rsidP="00A0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45" w:rsidRPr="001E3084" w:rsidRDefault="0085415D" w:rsidP="00A07B45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INSTALAÇÕES HIDR</w:t>
      </w:r>
      <w:r w:rsidR="001E3084" w:rsidRPr="001E3084">
        <w:rPr>
          <w:rFonts w:ascii="Times New Roman" w:hAnsi="Times New Roman" w:cs="Times New Roman"/>
          <w:b/>
          <w:sz w:val="24"/>
          <w:szCs w:val="24"/>
        </w:rPr>
        <w:t>ÁULICAS</w:t>
      </w:r>
      <w:r w:rsidRPr="001E3084">
        <w:rPr>
          <w:rFonts w:ascii="Times New Roman" w:hAnsi="Times New Roman" w:cs="Times New Roman"/>
          <w:b/>
          <w:sz w:val="24"/>
          <w:szCs w:val="24"/>
        </w:rPr>
        <w:t>:</w:t>
      </w:r>
    </w:p>
    <w:p w:rsidR="001E3084" w:rsidRPr="001E3084" w:rsidRDefault="001E3084" w:rsidP="00A07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As instalações existentes que não serão utilizadas, deverão ser </w:t>
      </w:r>
      <w:proofErr w:type="gramStart"/>
      <w:r w:rsidRPr="001E3084">
        <w:rPr>
          <w:rFonts w:ascii="Times New Roman" w:hAnsi="Times New Roman" w:cs="Times New Roman"/>
          <w:sz w:val="24"/>
          <w:szCs w:val="24"/>
        </w:rPr>
        <w:t>isolados</w:t>
      </w:r>
      <w:proofErr w:type="gramEnd"/>
      <w:r w:rsidRPr="001E3084">
        <w:rPr>
          <w:rFonts w:ascii="Times New Roman" w:hAnsi="Times New Roman" w:cs="Times New Roman"/>
          <w:sz w:val="24"/>
          <w:szCs w:val="24"/>
        </w:rPr>
        <w:t>.</w:t>
      </w:r>
    </w:p>
    <w:p w:rsidR="00A07B45" w:rsidRPr="001E3084" w:rsidRDefault="00A07B45" w:rsidP="00A07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As instalações hidráulicas serão feitas com tubos e conexões em PVC rígido. Nos pontos de consumo as conexões serão roscáveis, com buchas de latão. Nos demais locais serão soldáveis. Toda a tubulação deve seguir rigorosamente a locação e diâmetro indicados em projeto, bem como altura dos pontos de utilização. </w:t>
      </w:r>
    </w:p>
    <w:p w:rsidR="002C16A1" w:rsidRPr="001E3084" w:rsidRDefault="002C16A1" w:rsidP="003E4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D6" w:rsidRPr="001E3084" w:rsidRDefault="0085415D" w:rsidP="003B1DD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LOUÇAS:</w:t>
      </w:r>
      <w:r w:rsidRPr="001E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D6" w:rsidRPr="001E3084" w:rsidRDefault="003B1DD6" w:rsidP="003B1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</w:t>
      </w:r>
      <w:r w:rsidR="005F1A2F" w:rsidRPr="001E3084">
        <w:rPr>
          <w:rFonts w:ascii="Times New Roman" w:hAnsi="Times New Roman" w:cs="Times New Roman"/>
          <w:sz w:val="24"/>
          <w:szCs w:val="24"/>
        </w:rPr>
        <w:t xml:space="preserve"> projeto adota todas as louças dos banheiros</w:t>
      </w:r>
      <w:r w:rsidR="00EE79D8" w:rsidRPr="001E3084">
        <w:rPr>
          <w:rFonts w:ascii="Times New Roman" w:hAnsi="Times New Roman" w:cs="Times New Roman"/>
          <w:sz w:val="24"/>
          <w:szCs w:val="24"/>
        </w:rPr>
        <w:t xml:space="preserve"> e demais dependências se necessário</w:t>
      </w:r>
      <w:r w:rsidR="005F1A2F" w:rsidRPr="001E3084">
        <w:rPr>
          <w:rFonts w:ascii="Times New Roman" w:hAnsi="Times New Roman" w:cs="Times New Roman"/>
          <w:sz w:val="24"/>
          <w:szCs w:val="24"/>
        </w:rPr>
        <w:t xml:space="preserve"> na cor branca.</w:t>
      </w:r>
      <w:r w:rsidRPr="001E3084">
        <w:rPr>
          <w:rFonts w:ascii="Times New Roman" w:hAnsi="Times New Roman" w:cs="Times New Roman"/>
          <w:sz w:val="24"/>
          <w:szCs w:val="24"/>
        </w:rPr>
        <w:t xml:space="preserve"> Todos os banheiros possuirão vasos sanitários convencionais conforme indicação em projeto. Haverão também sanitários para portadores de necessidade</w:t>
      </w:r>
      <w:r w:rsidR="003E417C" w:rsidRPr="001E3084">
        <w:rPr>
          <w:rFonts w:ascii="Times New Roman" w:hAnsi="Times New Roman" w:cs="Times New Roman"/>
          <w:sz w:val="24"/>
          <w:szCs w:val="24"/>
        </w:rPr>
        <w:t>s especiais</w:t>
      </w:r>
      <w:r w:rsidRPr="001E3084">
        <w:rPr>
          <w:rFonts w:ascii="Times New Roman" w:hAnsi="Times New Roman" w:cs="Times New Roman"/>
          <w:sz w:val="24"/>
          <w:szCs w:val="24"/>
        </w:rPr>
        <w:t>.</w:t>
      </w:r>
      <w:r w:rsidR="00C611A3" w:rsidRPr="001E3084">
        <w:rPr>
          <w:rFonts w:ascii="Times New Roman" w:hAnsi="Times New Roman" w:cs="Times New Roman"/>
          <w:sz w:val="24"/>
          <w:szCs w:val="24"/>
        </w:rPr>
        <w:t xml:space="preserve"> Os lavatórios serão de louça branca, suspensos.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Para cada vaso sanitário deverá ser instalada uma papeleira plástica para papel higiênico do tipo </w:t>
      </w:r>
      <w:proofErr w:type="spellStart"/>
      <w:r w:rsidRPr="001E3084">
        <w:rPr>
          <w:rFonts w:ascii="Times New Roman" w:hAnsi="Times New Roman" w:cs="Times New Roman"/>
          <w:sz w:val="24"/>
          <w:szCs w:val="24"/>
        </w:rPr>
        <w:t>rolão</w:t>
      </w:r>
      <w:proofErr w:type="spellEnd"/>
      <w:r w:rsidRPr="001E3084">
        <w:rPr>
          <w:rFonts w:ascii="Times New Roman" w:hAnsi="Times New Roman" w:cs="Times New Roman"/>
          <w:sz w:val="24"/>
          <w:szCs w:val="24"/>
        </w:rPr>
        <w:t xml:space="preserve">. Nos banheiros serão dispostas também saboneteiras para sabonete líquido e toalheiros para papel toalha junto aos lavatórios. Todas as torneiras a serem </w:t>
      </w:r>
      <w:r w:rsidR="00A6637B" w:rsidRPr="001E3084">
        <w:rPr>
          <w:rFonts w:ascii="Times New Roman" w:hAnsi="Times New Roman" w:cs="Times New Roman"/>
          <w:sz w:val="24"/>
          <w:szCs w:val="24"/>
        </w:rPr>
        <w:t xml:space="preserve">instaladas deverão ser cromadas, com botão de acionamento temporizado, </w:t>
      </w:r>
      <w:r w:rsidRPr="001E3084">
        <w:rPr>
          <w:rFonts w:ascii="Times New Roman" w:hAnsi="Times New Roman" w:cs="Times New Roman"/>
          <w:sz w:val="24"/>
          <w:szCs w:val="24"/>
        </w:rPr>
        <w:t>e seguir as características indicadas em orçamento.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1DD6" w:rsidRPr="001E3084" w:rsidRDefault="0085415D" w:rsidP="003B1DD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INSTALAÇÃO SANITÁRIA</w:t>
      </w:r>
      <w:r w:rsidRPr="001E3084">
        <w:rPr>
          <w:rFonts w:ascii="Times New Roman" w:hAnsi="Times New Roman" w:cs="Times New Roman"/>
          <w:sz w:val="24"/>
          <w:szCs w:val="24"/>
        </w:rPr>
        <w:t>: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A tubulação de esgoto existente </w:t>
      </w:r>
      <w:r w:rsidR="00C611A3" w:rsidRPr="001E3084">
        <w:rPr>
          <w:rFonts w:ascii="Times New Roman" w:hAnsi="Times New Roman" w:cs="Times New Roman"/>
          <w:sz w:val="24"/>
          <w:szCs w:val="24"/>
        </w:rPr>
        <w:t>na edificação deverá ser isolada completamente,</w:t>
      </w:r>
      <w:r w:rsidRPr="001E3084">
        <w:rPr>
          <w:rFonts w:ascii="Times New Roman" w:hAnsi="Times New Roman" w:cs="Times New Roman"/>
          <w:sz w:val="24"/>
          <w:szCs w:val="24"/>
        </w:rPr>
        <w:t xml:space="preserve"> para que nova tubulação seja instalada, em diâmetro e inclinação adequados para o correto direcionamento do esgoto.</w:t>
      </w:r>
    </w:p>
    <w:p w:rsidR="001E3084" w:rsidRPr="001E3084" w:rsidRDefault="001E3084" w:rsidP="001E3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Serão utilizados tubos de PVC específicos para rede de esgoto. O tratamento será executado por tanque séptico, filtro anaeróbio e sumidouro, conforme detalhamento específico em projeto.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As tubulações de esgotamento sanitário deverão ser executadas com tubos e conexões de PVC rígido específico para este fim. A tubulação de diâmetro de até 100mm deve possuir inclinação no sentido de escoamento de no mínimo 1%. As tubulações de 150mm e 200mm de diâmetro deverão possuir inclinação de 2%¨em direção ao sentido de escoamento.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Os esgotos provenientes das cozinhas passarão por uma caixa de gordura antes de ser destinado ao sistema de tratamento. Os demais esgotos serão destinados diretamente aos sistemas de tratamento e disposição final.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Nas mudanças de direção da tubulação serão dispostas caixas de passagem executadas em </w:t>
      </w:r>
      <w:r w:rsidR="001E3084" w:rsidRPr="001E3084">
        <w:rPr>
          <w:rFonts w:ascii="Times New Roman" w:hAnsi="Times New Roman" w:cs="Times New Roman"/>
          <w:sz w:val="24"/>
          <w:szCs w:val="24"/>
        </w:rPr>
        <w:t xml:space="preserve">tubos de concreto pré-moldados, conforme especificação em projeto e orçamento. </w:t>
      </w:r>
    </w:p>
    <w:p w:rsidR="003B1DD6" w:rsidRPr="001E3084" w:rsidRDefault="003B1DD6" w:rsidP="003B1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Toda a tubulação do sistema de tratamento de esgoto deverá possuir colunas e ramais de ventilação, conforme indicado no projeto.</w:t>
      </w:r>
    </w:p>
    <w:p w:rsidR="005F1A2F" w:rsidRDefault="005F1A2F" w:rsidP="00A97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E00" w:rsidRDefault="00A14E00" w:rsidP="00A97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A2F" w:rsidRPr="001E3084" w:rsidRDefault="0085415D" w:rsidP="00A9765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lastRenderedPageBreak/>
        <w:t>INTALAÇÕES ELÉTRICAS</w:t>
      </w:r>
    </w:p>
    <w:p w:rsidR="005F1A2F" w:rsidRPr="001E3084" w:rsidRDefault="00C611A3" w:rsidP="005F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Os cabos, tomadas, interruptores, lâmpadas e luminárias existentes serão</w:t>
      </w:r>
      <w:r w:rsidR="006C00EC" w:rsidRPr="001E3084">
        <w:rPr>
          <w:rFonts w:ascii="Times New Roman" w:hAnsi="Times New Roman" w:cs="Times New Roman"/>
          <w:sz w:val="24"/>
          <w:szCs w:val="24"/>
        </w:rPr>
        <w:t xml:space="preserve"> removidos, para instalação de materiais novos, sendo mantidos os </w:t>
      </w:r>
      <w:proofErr w:type="spellStart"/>
      <w:r w:rsidR="006C00EC" w:rsidRPr="001E3084">
        <w:rPr>
          <w:rFonts w:ascii="Times New Roman" w:hAnsi="Times New Roman" w:cs="Times New Roman"/>
          <w:sz w:val="24"/>
          <w:szCs w:val="24"/>
        </w:rPr>
        <w:t>eletrodutos</w:t>
      </w:r>
      <w:proofErr w:type="spellEnd"/>
      <w:r w:rsidR="006C00EC" w:rsidRPr="001E3084">
        <w:rPr>
          <w:rFonts w:ascii="Times New Roman" w:hAnsi="Times New Roman" w:cs="Times New Roman"/>
          <w:sz w:val="24"/>
          <w:szCs w:val="24"/>
        </w:rPr>
        <w:t xml:space="preserve"> e caixas de passagem existentes. </w:t>
      </w:r>
      <w:r w:rsidR="005F1A2F" w:rsidRPr="001E3084">
        <w:rPr>
          <w:rFonts w:ascii="Times New Roman" w:hAnsi="Times New Roman" w:cs="Times New Roman"/>
          <w:sz w:val="24"/>
          <w:szCs w:val="24"/>
        </w:rPr>
        <w:t>No projeto de instalações elétricas foi definido a distribuição geral das luminárias, pontos de força, comandos, circuitos, chaves, proteções e equipamentos. O atendimento à edificação foi considerado em baixa tensão, conforme a tensão operada pela concessionária local em 220V.</w:t>
      </w:r>
    </w:p>
    <w:p w:rsidR="00A97656" w:rsidRPr="001E3084" w:rsidRDefault="00A97656" w:rsidP="00A976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As instalações elétricas contam com elementos de i</w:t>
      </w:r>
      <w:r w:rsidRPr="001E3084">
        <w:rPr>
          <w:rFonts w:ascii="Times New Roman" w:eastAsia="Times New Roman" w:hAnsi="Times New Roman" w:cs="Times New Roman"/>
          <w:bCs/>
          <w:sz w:val="24"/>
          <w:szCs w:val="24"/>
        </w:rPr>
        <w:t xml:space="preserve">luminação, tomadas e interruptores, cabos e fios condutores, </w:t>
      </w:r>
      <w:proofErr w:type="spellStart"/>
      <w:r w:rsidRPr="001E3084">
        <w:rPr>
          <w:rFonts w:ascii="Times New Roman" w:eastAsia="Times New Roman" w:hAnsi="Times New Roman" w:cs="Times New Roman"/>
          <w:bCs/>
          <w:sz w:val="24"/>
          <w:szCs w:val="24"/>
        </w:rPr>
        <w:t>eletrodutos</w:t>
      </w:r>
      <w:proofErr w:type="spellEnd"/>
      <w:r w:rsidRPr="001E3084">
        <w:rPr>
          <w:rFonts w:ascii="Times New Roman" w:eastAsia="Times New Roman" w:hAnsi="Times New Roman" w:cs="Times New Roman"/>
          <w:bCs/>
          <w:sz w:val="24"/>
          <w:szCs w:val="24"/>
        </w:rPr>
        <w:t xml:space="preserve"> e acessórios. Todos os condutores e demais dispositivos deverão ser instalados conforme especificação e locação em projeto.</w:t>
      </w:r>
    </w:p>
    <w:p w:rsidR="005F1A2F" w:rsidRPr="001E3084" w:rsidRDefault="005F1A2F" w:rsidP="005F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Os circuitos que serão instalados seguirão os pontos de consumo através de eletrodutos, conduletes e caixas de passagem. Todos os materiais deverão ser de qualidade para garantir a facilidade de manutenção e durabilidade.</w:t>
      </w:r>
    </w:p>
    <w:p w:rsidR="005F1A2F" w:rsidRPr="001E3084" w:rsidRDefault="005F1A2F" w:rsidP="005F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As luminárias especificadas no projeto preveem lâmpadas de baixo consumo de energia como as LED de alta eficiência, alto fator de potência e baixa taxa de distorção harmônica</w:t>
      </w:r>
      <w:r w:rsidR="001E3084" w:rsidRPr="001E3084">
        <w:rPr>
          <w:rFonts w:ascii="Times New Roman" w:hAnsi="Times New Roman" w:cs="Times New Roman"/>
          <w:sz w:val="24"/>
          <w:szCs w:val="24"/>
        </w:rPr>
        <w:t xml:space="preserve"> em luminárias tipo </w:t>
      </w:r>
      <w:proofErr w:type="spellStart"/>
      <w:r w:rsidR="001E3084" w:rsidRPr="001E3084">
        <w:rPr>
          <w:rFonts w:ascii="Times New Roman" w:hAnsi="Times New Roman" w:cs="Times New Roman"/>
          <w:sz w:val="24"/>
          <w:szCs w:val="24"/>
        </w:rPr>
        <w:t>plafon</w:t>
      </w:r>
      <w:proofErr w:type="spellEnd"/>
      <w:r w:rsidRPr="001E3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15D" w:rsidRPr="001E3084" w:rsidRDefault="0085415D" w:rsidP="00D06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33" w:rsidRPr="001E3084" w:rsidRDefault="0085415D" w:rsidP="00D0623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 xml:space="preserve">SERVIÇOS FINAIS: </w:t>
      </w:r>
    </w:p>
    <w:p w:rsidR="00D06233" w:rsidRPr="001E3084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Para conclusão dos serviços e entrega da obra, a mesma deve estar limpa, sem entulhos.</w:t>
      </w:r>
    </w:p>
    <w:p w:rsidR="005F1A2F" w:rsidRPr="001E3084" w:rsidRDefault="005F1A2F" w:rsidP="005952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233" w:rsidRPr="001E3084" w:rsidRDefault="0085415D" w:rsidP="00D0623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MEDIÇÃO E PAGAMENTO:</w:t>
      </w:r>
    </w:p>
    <w:p w:rsidR="00D06233" w:rsidRPr="001E3084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Toda medição deverá ser solicitada ao Fiscal do contrato. As medições não serão inferiores à 10% do valor do contrato, exceto a última medição.</w:t>
      </w:r>
    </w:p>
    <w:p w:rsidR="00D06233" w:rsidRPr="001E3084" w:rsidRDefault="00D06233" w:rsidP="00D06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33" w:rsidRPr="001E3084" w:rsidRDefault="0085415D" w:rsidP="00D06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4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Todos os materiais e serviços deverão ser de primeira qualidade;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Antes de qualquer concretagem de elementos deverá ser comunicado ao Fiscal do contrato;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Os quantitativos indicados no orçamento não eximem a contratada de efetuar sua própria medição;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lastRenderedPageBreak/>
        <w:t>Por tratar-se de empreitada global, deverão ser executados todos os serviços previstos no memorial descritivo, planilha orçamentária, projetos, incluindo-se materiais e mão-de-obra, sem direito de suplementação de recursos previstos nos serviços indicados;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Todo e qualquer dano não previsto em memorial descritivo e projeto arquitetônico deverá ser consertado pela empreiteira, arcando esta com os possíveis custos para o mesmo;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Qualquer irregularidade constatada será imediatamente comunicada à empresa executora através de ofício, cabendo retificação do material ou serviço sob pena de retenção de pagamento;</w:t>
      </w:r>
    </w:p>
    <w:p w:rsidR="00D06233" w:rsidRPr="001E3084" w:rsidRDefault="00D06233" w:rsidP="00D06233">
      <w:pPr>
        <w:pStyle w:val="PargrafodaLista"/>
        <w:numPr>
          <w:ilvl w:val="0"/>
          <w:numId w:val="1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Deverão ser quitados pela empresa executora todos os tributos municipais relativos à obra, valores estes inclusos no valor global da obra;</w:t>
      </w:r>
    </w:p>
    <w:p w:rsidR="00D06233" w:rsidRPr="001E3084" w:rsidRDefault="00D06233" w:rsidP="00D06233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039" w:rsidRPr="001E3084" w:rsidRDefault="00664039" w:rsidP="00664039">
      <w:pPr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 xml:space="preserve">Descanso – SC, </w:t>
      </w:r>
      <w:r w:rsidR="001E3084" w:rsidRPr="001E3084">
        <w:rPr>
          <w:rFonts w:ascii="Times New Roman" w:hAnsi="Times New Roman" w:cs="Times New Roman"/>
          <w:sz w:val="24"/>
          <w:szCs w:val="24"/>
        </w:rPr>
        <w:t>05</w:t>
      </w:r>
      <w:r w:rsidR="00785803" w:rsidRPr="001E3084">
        <w:rPr>
          <w:rFonts w:ascii="Times New Roman" w:hAnsi="Times New Roman" w:cs="Times New Roman"/>
          <w:sz w:val="24"/>
          <w:szCs w:val="24"/>
        </w:rPr>
        <w:t xml:space="preserve"> </w:t>
      </w:r>
      <w:r w:rsidR="00F639A1" w:rsidRPr="001E3084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3E417C" w:rsidRPr="001E3084">
        <w:rPr>
          <w:rFonts w:ascii="Times New Roman" w:hAnsi="Times New Roman" w:cs="Times New Roman"/>
          <w:sz w:val="24"/>
          <w:szCs w:val="24"/>
        </w:rPr>
        <w:t>Outu</w:t>
      </w:r>
      <w:r w:rsidR="00D06233" w:rsidRPr="001E3084">
        <w:rPr>
          <w:rFonts w:ascii="Times New Roman" w:hAnsi="Times New Roman" w:cs="Times New Roman"/>
          <w:sz w:val="24"/>
          <w:szCs w:val="24"/>
        </w:rPr>
        <w:t>bro</w:t>
      </w:r>
      <w:proofErr w:type="gramEnd"/>
      <w:r w:rsidR="001D23C2" w:rsidRPr="001E3084">
        <w:rPr>
          <w:rFonts w:ascii="Times New Roman" w:hAnsi="Times New Roman" w:cs="Times New Roman"/>
          <w:sz w:val="24"/>
          <w:szCs w:val="24"/>
        </w:rPr>
        <w:t xml:space="preserve"> de 2020</w:t>
      </w:r>
      <w:r w:rsidRPr="001E3084">
        <w:rPr>
          <w:rFonts w:ascii="Times New Roman" w:hAnsi="Times New Roman" w:cs="Times New Roman"/>
          <w:sz w:val="24"/>
          <w:szCs w:val="24"/>
        </w:rPr>
        <w:t>.</w:t>
      </w:r>
    </w:p>
    <w:p w:rsidR="00D06233" w:rsidRPr="001E3084" w:rsidRDefault="00D06233" w:rsidP="00664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233" w:rsidRPr="001E3084" w:rsidRDefault="00D06233" w:rsidP="00664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233" w:rsidRPr="001E3084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6233" w:rsidRPr="001E3084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Eng. Civil Fernando Trintinaglia</w:t>
      </w:r>
      <w:r w:rsidRPr="001E308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E0C41" w:rsidRPr="001E3084" w:rsidRDefault="00D06233" w:rsidP="00D06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084">
        <w:rPr>
          <w:rFonts w:ascii="Times New Roman" w:hAnsi="Times New Roman" w:cs="Times New Roman"/>
          <w:sz w:val="24"/>
          <w:szCs w:val="24"/>
        </w:rPr>
        <w:t>CREA-SC nº 140.621-5</w:t>
      </w:r>
    </w:p>
    <w:sectPr w:rsidR="00AE0C41" w:rsidRPr="001E3084" w:rsidSect="00F22C70">
      <w:head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C1" w:rsidRDefault="00F04EC1" w:rsidP="002F2486">
      <w:pPr>
        <w:spacing w:after="0" w:line="240" w:lineRule="auto"/>
      </w:pPr>
      <w:r>
        <w:separator/>
      </w:r>
    </w:p>
  </w:endnote>
  <w:endnote w:type="continuationSeparator" w:id="0">
    <w:p w:rsidR="00F04EC1" w:rsidRDefault="00F04EC1" w:rsidP="002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C1" w:rsidRDefault="00F04EC1" w:rsidP="002F2486">
      <w:pPr>
        <w:spacing w:after="0" w:line="240" w:lineRule="auto"/>
      </w:pPr>
      <w:r>
        <w:separator/>
      </w:r>
    </w:p>
  </w:footnote>
  <w:footnote w:type="continuationSeparator" w:id="0">
    <w:p w:rsidR="00F04EC1" w:rsidRDefault="00F04EC1" w:rsidP="002F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06" w:rsidRPr="006A006A" w:rsidRDefault="00600306" w:rsidP="00F22C70">
    <w:pPr>
      <w:spacing w:after="0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CDFE7EA" wp14:editId="54D0BA33">
          <wp:simplePos x="0" y="0"/>
          <wp:positionH relativeFrom="column">
            <wp:posOffset>635</wp:posOffset>
          </wp:positionH>
          <wp:positionV relativeFrom="paragraph">
            <wp:posOffset>-210737</wp:posOffset>
          </wp:positionV>
          <wp:extent cx="838200" cy="838200"/>
          <wp:effectExtent l="0" t="0" r="0" b="0"/>
          <wp:wrapNone/>
          <wp:docPr id="5" name="Imagem 5" descr="LOGOMARCAS N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S N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76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06A">
      <w:rPr>
        <w:rFonts w:ascii="Times New Roman" w:eastAsia="Times New Roman" w:hAnsi="Times New Roman" w:cs="Times New Roman"/>
        <w:b/>
        <w:color w:val="000000"/>
      </w:rPr>
      <w:t>PREFEITURA MUNICIPAL DE DESCANSO – CNPJ/MF 83.026.138/0001-972</w:t>
    </w:r>
  </w:p>
  <w:p w:rsidR="00600306" w:rsidRPr="006A006A" w:rsidRDefault="00600306" w:rsidP="00F22C70">
    <w:pPr>
      <w:keepNext/>
      <w:spacing w:after="0"/>
      <w:jc w:val="right"/>
      <w:outlineLvl w:val="0"/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pPr>
    <w:r w:rsidRPr="006A006A">
      <w:rPr>
        <w:rFonts w:ascii="Times New Roman" w:eastAsia="Times New Roman" w:hAnsi="Times New Roman" w:cs="Times New Roman"/>
        <w:b/>
      </w:rPr>
      <w:t>SECRETARIA MUNICIPAL D</w:t>
    </w:r>
    <w:r>
      <w:rPr>
        <w:rFonts w:ascii="Times New Roman" w:eastAsia="Times New Roman" w:hAnsi="Times New Roman" w:cs="Times New Roman"/>
        <w:b/>
      </w:rPr>
      <w:t>E OBRAS E SERVIÇOS URBANOS</w:t>
    </w:r>
  </w:p>
  <w:p w:rsidR="00600306" w:rsidRPr="000C387D" w:rsidRDefault="00600306" w:rsidP="00F22C70">
    <w:pPr>
      <w:autoSpaceDE w:val="0"/>
      <w:autoSpaceDN w:val="0"/>
      <w:adjustRightInd w:val="0"/>
      <w:spacing w:after="0"/>
      <w:jc w:val="right"/>
    </w:pPr>
    <w:r w:rsidRPr="000C387D">
      <w:rPr>
        <w:rFonts w:ascii="Arial" w:hAnsi="Arial" w:cs="Arial"/>
        <w:color w:val="000000"/>
      </w:rPr>
      <w:t xml:space="preserve"> </w:t>
    </w:r>
    <w:r w:rsidRPr="000C387D">
      <w:rPr>
        <w:rFonts w:ascii="Arial" w:hAnsi="Arial" w:cs="Arial"/>
        <w:b/>
        <w:bCs/>
        <w:color w:val="000000"/>
      </w:rPr>
      <w:t xml:space="preserve">MEMORIAL DESCRITIVO – PROJETO </w:t>
    </w:r>
    <w:r>
      <w:rPr>
        <w:rFonts w:ascii="Arial" w:hAnsi="Arial" w:cs="Arial"/>
        <w:b/>
        <w:bCs/>
        <w:color w:val="000000"/>
      </w:rPr>
      <w:t>ARQUITETÔNICO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1B"/>
    <w:multiLevelType w:val="hybridMultilevel"/>
    <w:tmpl w:val="728AA3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638"/>
    <w:multiLevelType w:val="hybridMultilevel"/>
    <w:tmpl w:val="CF1058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F7E7F"/>
    <w:multiLevelType w:val="hybridMultilevel"/>
    <w:tmpl w:val="8272E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275E"/>
    <w:multiLevelType w:val="multilevel"/>
    <w:tmpl w:val="4492FB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88447FC"/>
    <w:multiLevelType w:val="hybridMultilevel"/>
    <w:tmpl w:val="E0548D34"/>
    <w:lvl w:ilvl="0" w:tplc="F1F4A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F0084"/>
    <w:multiLevelType w:val="hybridMultilevel"/>
    <w:tmpl w:val="E0525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472"/>
    <w:multiLevelType w:val="hybridMultilevel"/>
    <w:tmpl w:val="F7E6F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4550"/>
    <w:multiLevelType w:val="multilevel"/>
    <w:tmpl w:val="236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EC6519"/>
    <w:multiLevelType w:val="multilevel"/>
    <w:tmpl w:val="9180674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7C18E3"/>
    <w:multiLevelType w:val="hybridMultilevel"/>
    <w:tmpl w:val="EE049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63464"/>
    <w:multiLevelType w:val="multilevel"/>
    <w:tmpl w:val="35C8A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6915D97"/>
    <w:multiLevelType w:val="multilevel"/>
    <w:tmpl w:val="35C8A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2" w15:restartNumberingAfterBreak="0">
    <w:nsid w:val="4DAE5C86"/>
    <w:multiLevelType w:val="hybridMultilevel"/>
    <w:tmpl w:val="7C0AE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769D3"/>
    <w:multiLevelType w:val="hybridMultilevel"/>
    <w:tmpl w:val="804C59A0"/>
    <w:lvl w:ilvl="0" w:tplc="D3A05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EE3CEE"/>
    <w:multiLevelType w:val="hybridMultilevel"/>
    <w:tmpl w:val="82EA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221B7"/>
    <w:multiLevelType w:val="hybridMultilevel"/>
    <w:tmpl w:val="04E890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426F5"/>
    <w:multiLevelType w:val="hybridMultilevel"/>
    <w:tmpl w:val="6DD86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938F0"/>
    <w:multiLevelType w:val="hybridMultilevel"/>
    <w:tmpl w:val="38C8B2F8"/>
    <w:lvl w:ilvl="0" w:tplc="28FA44A8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54462"/>
    <w:multiLevelType w:val="hybridMultilevel"/>
    <w:tmpl w:val="880C9A3C"/>
    <w:lvl w:ilvl="0" w:tplc="92985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5"/>
  </w:num>
  <w:num w:numId="5">
    <w:abstractNumId w:val="12"/>
  </w:num>
  <w:num w:numId="6">
    <w:abstractNumId w:val="17"/>
  </w:num>
  <w:num w:numId="7">
    <w:abstractNumId w:val="1"/>
  </w:num>
  <w:num w:numId="8">
    <w:abstractNumId w:val="2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8E"/>
    <w:rsid w:val="000010BD"/>
    <w:rsid w:val="00003553"/>
    <w:rsid w:val="00020B06"/>
    <w:rsid w:val="00031EC7"/>
    <w:rsid w:val="00036DBF"/>
    <w:rsid w:val="00043DA8"/>
    <w:rsid w:val="00052361"/>
    <w:rsid w:val="00057F46"/>
    <w:rsid w:val="000603E3"/>
    <w:rsid w:val="00063AD7"/>
    <w:rsid w:val="00073F81"/>
    <w:rsid w:val="000747E8"/>
    <w:rsid w:val="00077B56"/>
    <w:rsid w:val="00082F21"/>
    <w:rsid w:val="000A3F03"/>
    <w:rsid w:val="000A63AF"/>
    <w:rsid w:val="000B3784"/>
    <w:rsid w:val="000C387D"/>
    <w:rsid w:val="000C474E"/>
    <w:rsid w:val="000C5D7F"/>
    <w:rsid w:val="000C7222"/>
    <w:rsid w:val="000D0DDC"/>
    <w:rsid w:val="000F4232"/>
    <w:rsid w:val="001124D4"/>
    <w:rsid w:val="001467D5"/>
    <w:rsid w:val="001520EF"/>
    <w:rsid w:val="00156FDA"/>
    <w:rsid w:val="0017076A"/>
    <w:rsid w:val="0017087C"/>
    <w:rsid w:val="00176E12"/>
    <w:rsid w:val="00183159"/>
    <w:rsid w:val="001914AD"/>
    <w:rsid w:val="00192E26"/>
    <w:rsid w:val="001A1FB2"/>
    <w:rsid w:val="001A4325"/>
    <w:rsid w:val="001A4954"/>
    <w:rsid w:val="001C10C1"/>
    <w:rsid w:val="001C21C9"/>
    <w:rsid w:val="001C21CD"/>
    <w:rsid w:val="001C7E4E"/>
    <w:rsid w:val="001D0016"/>
    <w:rsid w:val="001D23C2"/>
    <w:rsid w:val="001D355B"/>
    <w:rsid w:val="001D6399"/>
    <w:rsid w:val="001D643A"/>
    <w:rsid w:val="001E072E"/>
    <w:rsid w:val="001E0E2A"/>
    <w:rsid w:val="001E3084"/>
    <w:rsid w:val="001E4726"/>
    <w:rsid w:val="001F294E"/>
    <w:rsid w:val="001F576F"/>
    <w:rsid w:val="001F7D76"/>
    <w:rsid w:val="0020385B"/>
    <w:rsid w:val="00204671"/>
    <w:rsid w:val="00211BAC"/>
    <w:rsid w:val="00215E2B"/>
    <w:rsid w:val="00223024"/>
    <w:rsid w:val="00244A6B"/>
    <w:rsid w:val="00251102"/>
    <w:rsid w:val="00255C08"/>
    <w:rsid w:val="00263FAD"/>
    <w:rsid w:val="00265898"/>
    <w:rsid w:val="0027192E"/>
    <w:rsid w:val="00291661"/>
    <w:rsid w:val="00295B4F"/>
    <w:rsid w:val="002A5EAF"/>
    <w:rsid w:val="002A7317"/>
    <w:rsid w:val="002B5051"/>
    <w:rsid w:val="002B6A9D"/>
    <w:rsid w:val="002C16A1"/>
    <w:rsid w:val="002C6CBA"/>
    <w:rsid w:val="002D3A3C"/>
    <w:rsid w:val="002D3B85"/>
    <w:rsid w:val="002D4516"/>
    <w:rsid w:val="002F2486"/>
    <w:rsid w:val="002F3A18"/>
    <w:rsid w:val="002F6CC8"/>
    <w:rsid w:val="00301299"/>
    <w:rsid w:val="00301C69"/>
    <w:rsid w:val="003168B5"/>
    <w:rsid w:val="00321660"/>
    <w:rsid w:val="003217ED"/>
    <w:rsid w:val="00326E3E"/>
    <w:rsid w:val="00330E54"/>
    <w:rsid w:val="00331D67"/>
    <w:rsid w:val="003414E0"/>
    <w:rsid w:val="00347295"/>
    <w:rsid w:val="00356FD5"/>
    <w:rsid w:val="00362A02"/>
    <w:rsid w:val="003638BE"/>
    <w:rsid w:val="0037607F"/>
    <w:rsid w:val="003934BA"/>
    <w:rsid w:val="00396768"/>
    <w:rsid w:val="0039695A"/>
    <w:rsid w:val="003B1DD6"/>
    <w:rsid w:val="003B521C"/>
    <w:rsid w:val="003C0B71"/>
    <w:rsid w:val="003D44B4"/>
    <w:rsid w:val="003E3CB8"/>
    <w:rsid w:val="003E417C"/>
    <w:rsid w:val="003F13A5"/>
    <w:rsid w:val="003F61F9"/>
    <w:rsid w:val="004119EC"/>
    <w:rsid w:val="0041307F"/>
    <w:rsid w:val="00443883"/>
    <w:rsid w:val="0044632E"/>
    <w:rsid w:val="00454058"/>
    <w:rsid w:val="00470847"/>
    <w:rsid w:val="00480829"/>
    <w:rsid w:val="004D3848"/>
    <w:rsid w:val="004F01D1"/>
    <w:rsid w:val="00501B07"/>
    <w:rsid w:val="005102DD"/>
    <w:rsid w:val="00511DEA"/>
    <w:rsid w:val="0051231F"/>
    <w:rsid w:val="0053104A"/>
    <w:rsid w:val="00531B8D"/>
    <w:rsid w:val="0053444C"/>
    <w:rsid w:val="00557D9C"/>
    <w:rsid w:val="00562EEF"/>
    <w:rsid w:val="005731FF"/>
    <w:rsid w:val="00573A80"/>
    <w:rsid w:val="0058044E"/>
    <w:rsid w:val="00592C12"/>
    <w:rsid w:val="0059523A"/>
    <w:rsid w:val="00596A11"/>
    <w:rsid w:val="005A464D"/>
    <w:rsid w:val="005B6831"/>
    <w:rsid w:val="005B7166"/>
    <w:rsid w:val="005C0124"/>
    <w:rsid w:val="005D3070"/>
    <w:rsid w:val="005E13F8"/>
    <w:rsid w:val="005F1A2F"/>
    <w:rsid w:val="005F2AA6"/>
    <w:rsid w:val="00600306"/>
    <w:rsid w:val="00601270"/>
    <w:rsid w:val="006219AD"/>
    <w:rsid w:val="006304F1"/>
    <w:rsid w:val="0064006E"/>
    <w:rsid w:val="006514B9"/>
    <w:rsid w:val="00653D2C"/>
    <w:rsid w:val="00661587"/>
    <w:rsid w:val="0066279B"/>
    <w:rsid w:val="00664039"/>
    <w:rsid w:val="00674972"/>
    <w:rsid w:val="006750D1"/>
    <w:rsid w:val="006C00EC"/>
    <w:rsid w:val="006C56CC"/>
    <w:rsid w:val="006E0C7F"/>
    <w:rsid w:val="006E50F8"/>
    <w:rsid w:val="006E6E4A"/>
    <w:rsid w:val="006F5651"/>
    <w:rsid w:val="007008A5"/>
    <w:rsid w:val="00706F2C"/>
    <w:rsid w:val="00707FDE"/>
    <w:rsid w:val="00714DD9"/>
    <w:rsid w:val="00720B38"/>
    <w:rsid w:val="00722A21"/>
    <w:rsid w:val="007301D4"/>
    <w:rsid w:val="00740254"/>
    <w:rsid w:val="007460BE"/>
    <w:rsid w:val="007525F4"/>
    <w:rsid w:val="00760ADF"/>
    <w:rsid w:val="00773225"/>
    <w:rsid w:val="00775F77"/>
    <w:rsid w:val="00781D8E"/>
    <w:rsid w:val="00785803"/>
    <w:rsid w:val="00794417"/>
    <w:rsid w:val="007A2CCF"/>
    <w:rsid w:val="007B4806"/>
    <w:rsid w:val="007B7188"/>
    <w:rsid w:val="007C2B20"/>
    <w:rsid w:val="007C52C8"/>
    <w:rsid w:val="007C64BF"/>
    <w:rsid w:val="007C7E11"/>
    <w:rsid w:val="007D1ECB"/>
    <w:rsid w:val="007D2CDA"/>
    <w:rsid w:val="007E08B5"/>
    <w:rsid w:val="007F0946"/>
    <w:rsid w:val="007F174F"/>
    <w:rsid w:val="007F1B8A"/>
    <w:rsid w:val="007F33C2"/>
    <w:rsid w:val="00807A22"/>
    <w:rsid w:val="0082517E"/>
    <w:rsid w:val="008307D2"/>
    <w:rsid w:val="00835E38"/>
    <w:rsid w:val="00835FDA"/>
    <w:rsid w:val="0085415D"/>
    <w:rsid w:val="00872210"/>
    <w:rsid w:val="0088250B"/>
    <w:rsid w:val="00885045"/>
    <w:rsid w:val="00886346"/>
    <w:rsid w:val="00892F56"/>
    <w:rsid w:val="008A1C0D"/>
    <w:rsid w:val="008A6E83"/>
    <w:rsid w:val="008B514B"/>
    <w:rsid w:val="008C5DEC"/>
    <w:rsid w:val="008C64A2"/>
    <w:rsid w:val="008E0CE4"/>
    <w:rsid w:val="008E102D"/>
    <w:rsid w:val="008E1EC2"/>
    <w:rsid w:val="008F5813"/>
    <w:rsid w:val="00916456"/>
    <w:rsid w:val="00917D3D"/>
    <w:rsid w:val="00921196"/>
    <w:rsid w:val="00942D61"/>
    <w:rsid w:val="009438CF"/>
    <w:rsid w:val="00961986"/>
    <w:rsid w:val="00961D4D"/>
    <w:rsid w:val="00961F23"/>
    <w:rsid w:val="00962B8F"/>
    <w:rsid w:val="00964B86"/>
    <w:rsid w:val="00981859"/>
    <w:rsid w:val="00984B6F"/>
    <w:rsid w:val="009874EE"/>
    <w:rsid w:val="009A0237"/>
    <w:rsid w:val="009A69CB"/>
    <w:rsid w:val="009C572C"/>
    <w:rsid w:val="009E088E"/>
    <w:rsid w:val="00A017BE"/>
    <w:rsid w:val="00A07B45"/>
    <w:rsid w:val="00A14E00"/>
    <w:rsid w:val="00A23619"/>
    <w:rsid w:val="00A26D11"/>
    <w:rsid w:val="00A45CDF"/>
    <w:rsid w:val="00A471A3"/>
    <w:rsid w:val="00A549E0"/>
    <w:rsid w:val="00A61BF8"/>
    <w:rsid w:val="00A62B94"/>
    <w:rsid w:val="00A6637B"/>
    <w:rsid w:val="00A74C2E"/>
    <w:rsid w:val="00A87182"/>
    <w:rsid w:val="00A90EC4"/>
    <w:rsid w:val="00A9490C"/>
    <w:rsid w:val="00A97656"/>
    <w:rsid w:val="00AA1783"/>
    <w:rsid w:val="00AA2F8A"/>
    <w:rsid w:val="00AA5689"/>
    <w:rsid w:val="00AA64EC"/>
    <w:rsid w:val="00AD2FE8"/>
    <w:rsid w:val="00AE0C41"/>
    <w:rsid w:val="00AE1745"/>
    <w:rsid w:val="00AE181A"/>
    <w:rsid w:val="00AE7DA1"/>
    <w:rsid w:val="00B03643"/>
    <w:rsid w:val="00B049FC"/>
    <w:rsid w:val="00B204FA"/>
    <w:rsid w:val="00B22923"/>
    <w:rsid w:val="00B27AF5"/>
    <w:rsid w:val="00B321EF"/>
    <w:rsid w:val="00B469BE"/>
    <w:rsid w:val="00B557FE"/>
    <w:rsid w:val="00B55A18"/>
    <w:rsid w:val="00B55B78"/>
    <w:rsid w:val="00B633C7"/>
    <w:rsid w:val="00B67CB5"/>
    <w:rsid w:val="00B7065E"/>
    <w:rsid w:val="00B721BA"/>
    <w:rsid w:val="00B73AA4"/>
    <w:rsid w:val="00B823B4"/>
    <w:rsid w:val="00B83378"/>
    <w:rsid w:val="00B90737"/>
    <w:rsid w:val="00B9119D"/>
    <w:rsid w:val="00B97687"/>
    <w:rsid w:val="00BA21DF"/>
    <w:rsid w:val="00BC5057"/>
    <w:rsid w:val="00BC5586"/>
    <w:rsid w:val="00BC6C31"/>
    <w:rsid w:val="00BE6217"/>
    <w:rsid w:val="00BE6A79"/>
    <w:rsid w:val="00BF20AA"/>
    <w:rsid w:val="00BF4C9B"/>
    <w:rsid w:val="00C00761"/>
    <w:rsid w:val="00C10647"/>
    <w:rsid w:val="00C4491A"/>
    <w:rsid w:val="00C47AC1"/>
    <w:rsid w:val="00C57775"/>
    <w:rsid w:val="00C611A3"/>
    <w:rsid w:val="00C72F9C"/>
    <w:rsid w:val="00C730BB"/>
    <w:rsid w:val="00C74ACB"/>
    <w:rsid w:val="00C83CBB"/>
    <w:rsid w:val="00C8593A"/>
    <w:rsid w:val="00C958C4"/>
    <w:rsid w:val="00CA30A4"/>
    <w:rsid w:val="00CC4C7F"/>
    <w:rsid w:val="00CC5350"/>
    <w:rsid w:val="00CE6B68"/>
    <w:rsid w:val="00CE6BD1"/>
    <w:rsid w:val="00D031F0"/>
    <w:rsid w:val="00D06233"/>
    <w:rsid w:val="00D17725"/>
    <w:rsid w:val="00D21234"/>
    <w:rsid w:val="00D355EB"/>
    <w:rsid w:val="00D35F27"/>
    <w:rsid w:val="00D53533"/>
    <w:rsid w:val="00D55D94"/>
    <w:rsid w:val="00D56546"/>
    <w:rsid w:val="00D644CE"/>
    <w:rsid w:val="00D67935"/>
    <w:rsid w:val="00D72D12"/>
    <w:rsid w:val="00D83636"/>
    <w:rsid w:val="00D9077D"/>
    <w:rsid w:val="00D9626E"/>
    <w:rsid w:val="00DC5FD8"/>
    <w:rsid w:val="00DC6C62"/>
    <w:rsid w:val="00DD3612"/>
    <w:rsid w:val="00DD5765"/>
    <w:rsid w:val="00DD5D6D"/>
    <w:rsid w:val="00DD619D"/>
    <w:rsid w:val="00DE145C"/>
    <w:rsid w:val="00E02E81"/>
    <w:rsid w:val="00E07CA0"/>
    <w:rsid w:val="00E21254"/>
    <w:rsid w:val="00E444C8"/>
    <w:rsid w:val="00E46270"/>
    <w:rsid w:val="00E501C7"/>
    <w:rsid w:val="00E56279"/>
    <w:rsid w:val="00E60CB6"/>
    <w:rsid w:val="00E63655"/>
    <w:rsid w:val="00E65436"/>
    <w:rsid w:val="00E7059F"/>
    <w:rsid w:val="00E748E7"/>
    <w:rsid w:val="00E74EC6"/>
    <w:rsid w:val="00E907F2"/>
    <w:rsid w:val="00E9529A"/>
    <w:rsid w:val="00E962AA"/>
    <w:rsid w:val="00E977C7"/>
    <w:rsid w:val="00EB66F6"/>
    <w:rsid w:val="00EB7C02"/>
    <w:rsid w:val="00EC24F5"/>
    <w:rsid w:val="00EC4FB8"/>
    <w:rsid w:val="00ED0463"/>
    <w:rsid w:val="00ED53D8"/>
    <w:rsid w:val="00ED7749"/>
    <w:rsid w:val="00EE0A2F"/>
    <w:rsid w:val="00EE605F"/>
    <w:rsid w:val="00EE79D8"/>
    <w:rsid w:val="00F04EC1"/>
    <w:rsid w:val="00F05190"/>
    <w:rsid w:val="00F1131E"/>
    <w:rsid w:val="00F12DAC"/>
    <w:rsid w:val="00F152F2"/>
    <w:rsid w:val="00F2213F"/>
    <w:rsid w:val="00F22C70"/>
    <w:rsid w:val="00F2618C"/>
    <w:rsid w:val="00F33A66"/>
    <w:rsid w:val="00F35273"/>
    <w:rsid w:val="00F56D6E"/>
    <w:rsid w:val="00F57856"/>
    <w:rsid w:val="00F601B2"/>
    <w:rsid w:val="00F61F5F"/>
    <w:rsid w:val="00F639A1"/>
    <w:rsid w:val="00F717BB"/>
    <w:rsid w:val="00F72CF4"/>
    <w:rsid w:val="00F75DCE"/>
    <w:rsid w:val="00F7757B"/>
    <w:rsid w:val="00F845B2"/>
    <w:rsid w:val="00F95D17"/>
    <w:rsid w:val="00FA394A"/>
    <w:rsid w:val="00FA7436"/>
    <w:rsid w:val="00FB0851"/>
    <w:rsid w:val="00FB6A85"/>
    <w:rsid w:val="00FC2D66"/>
    <w:rsid w:val="00FD293C"/>
    <w:rsid w:val="00FE2B00"/>
    <w:rsid w:val="00FE79B4"/>
    <w:rsid w:val="00FF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490FF-63C7-427F-9BAD-2E739E0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2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2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24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4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4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4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4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48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248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248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24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24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248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F2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2F2486"/>
    <w:pPr>
      <w:ind w:left="283" w:hanging="283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F2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F2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2F24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2486"/>
  </w:style>
  <w:style w:type="character" w:styleId="TextodoEspaoReservado">
    <w:name w:val="Placeholder Text"/>
    <w:basedOn w:val="Fontepargpadro"/>
    <w:uiPriority w:val="99"/>
    <w:semiHidden/>
    <w:rsid w:val="002F2486"/>
    <w:rPr>
      <w:color w:val="808080"/>
    </w:rPr>
  </w:style>
  <w:style w:type="table" w:styleId="Tabelacomgrade">
    <w:name w:val="Table Grid"/>
    <w:basedOn w:val="Tabelanormal"/>
    <w:uiPriority w:val="59"/>
    <w:rsid w:val="00A4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9A"/>
  </w:style>
  <w:style w:type="paragraph" w:styleId="Rodap">
    <w:name w:val="footer"/>
    <w:basedOn w:val="Normal"/>
    <w:link w:val="RodapChar"/>
    <w:uiPriority w:val="99"/>
    <w:unhideWhenUsed/>
    <w:rsid w:val="00E9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9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52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529A"/>
  </w:style>
  <w:style w:type="paragraph" w:customStyle="1" w:styleId="Default">
    <w:name w:val="Default"/>
    <w:rsid w:val="00F11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663F-7EAD-4756-8BA7-16B04047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Guiliann</dc:creator>
  <cp:lastModifiedBy>Cliente</cp:lastModifiedBy>
  <cp:revision>2</cp:revision>
  <cp:lastPrinted>2020-08-14T19:21:00Z</cp:lastPrinted>
  <dcterms:created xsi:type="dcterms:W3CDTF">2020-10-13T14:31:00Z</dcterms:created>
  <dcterms:modified xsi:type="dcterms:W3CDTF">2020-10-13T14:31:00Z</dcterms:modified>
</cp:coreProperties>
</file>